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6" w:rsidRDefault="00763D46" w:rsidP="00763D46">
      <w:pPr>
        <w:jc w:val="center"/>
        <w:rPr>
          <w:sz w:val="28"/>
        </w:rPr>
      </w:pPr>
      <w:r>
        <w:rPr>
          <w:sz w:val="28"/>
        </w:rPr>
        <w:t>СОВЕТ  ДЕПУТАТОВ  КЛЮЧЕВСКОГО СЕЛЬСОВЕТА</w:t>
      </w:r>
    </w:p>
    <w:p w:rsidR="00763D46" w:rsidRDefault="00763D46" w:rsidP="00763D46">
      <w:pPr>
        <w:jc w:val="center"/>
        <w:rPr>
          <w:sz w:val="28"/>
        </w:rPr>
      </w:pPr>
      <w:r>
        <w:rPr>
          <w:sz w:val="28"/>
        </w:rPr>
        <w:t xml:space="preserve">  ВЕНГЕРОВСКОГО РАЙОНА НОВОСИБИРСКОЙ  ОБЛАСТИ</w:t>
      </w:r>
    </w:p>
    <w:p w:rsidR="00763D46" w:rsidRDefault="00763D46" w:rsidP="00763D46">
      <w:pPr>
        <w:jc w:val="center"/>
        <w:rPr>
          <w:sz w:val="28"/>
        </w:rPr>
      </w:pPr>
      <w:r>
        <w:rPr>
          <w:sz w:val="28"/>
        </w:rPr>
        <w:t>(пятого созыва)</w:t>
      </w:r>
    </w:p>
    <w:p w:rsidR="00763D46" w:rsidRDefault="00763D46" w:rsidP="00763D46">
      <w:pPr>
        <w:jc w:val="both"/>
        <w:rPr>
          <w:sz w:val="16"/>
          <w:szCs w:val="16"/>
        </w:rPr>
      </w:pPr>
    </w:p>
    <w:p w:rsidR="00763D46" w:rsidRDefault="00763D46" w:rsidP="00763D46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63D46" w:rsidRDefault="00763D46" w:rsidP="00763D46">
      <w:pPr>
        <w:jc w:val="center"/>
        <w:rPr>
          <w:sz w:val="28"/>
        </w:rPr>
      </w:pPr>
      <w:r>
        <w:rPr>
          <w:sz w:val="28"/>
        </w:rPr>
        <w:t>ДВАДЦАТЬ ТРЕТЬЯ СЕССИЯ</w:t>
      </w:r>
    </w:p>
    <w:p w:rsidR="00763D46" w:rsidRDefault="00763D46" w:rsidP="00763D46">
      <w:pPr>
        <w:pStyle w:val="a3"/>
        <w:jc w:val="center"/>
        <w:rPr>
          <w:sz w:val="16"/>
          <w:szCs w:val="16"/>
        </w:rPr>
      </w:pPr>
    </w:p>
    <w:p w:rsidR="00763D46" w:rsidRDefault="00763D46" w:rsidP="00763D46">
      <w:pPr>
        <w:jc w:val="both"/>
        <w:rPr>
          <w:sz w:val="28"/>
        </w:rPr>
      </w:pPr>
      <w:r>
        <w:rPr>
          <w:sz w:val="28"/>
        </w:rPr>
        <w:t>от 17 августа 2017  года                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лючевая                              № 88</w:t>
      </w:r>
    </w:p>
    <w:p w:rsidR="00763D46" w:rsidRDefault="00763D46" w:rsidP="00763D46">
      <w:pPr>
        <w:jc w:val="center"/>
        <w:rPr>
          <w:rFonts w:ascii="Calibri" w:hAnsi="Calibri"/>
          <w:b/>
          <w:sz w:val="16"/>
          <w:szCs w:val="16"/>
        </w:rPr>
      </w:pPr>
    </w:p>
    <w:p w:rsidR="00763D46" w:rsidRDefault="00763D46" w:rsidP="00763D46">
      <w:pPr>
        <w:jc w:val="center"/>
        <w:rPr>
          <w:color w:val="000000"/>
          <w:sz w:val="28"/>
          <w:szCs w:val="28"/>
        </w:rPr>
      </w:pPr>
      <w:r w:rsidRPr="00B53168">
        <w:rPr>
          <w:color w:val="000000"/>
          <w:sz w:val="28"/>
          <w:szCs w:val="28"/>
        </w:rPr>
        <w:t>О проекте муниципального правового акта</w:t>
      </w:r>
    </w:p>
    <w:p w:rsidR="00763D46" w:rsidRDefault="00763D46" w:rsidP="00763D4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B53168">
        <w:rPr>
          <w:color w:val="000000"/>
          <w:sz w:val="28"/>
          <w:szCs w:val="28"/>
        </w:rPr>
        <w:t>О внесении изменений</w:t>
      </w:r>
      <w:r>
        <w:rPr>
          <w:color w:val="000000"/>
          <w:sz w:val="28"/>
          <w:szCs w:val="28"/>
        </w:rPr>
        <w:t xml:space="preserve">  </w:t>
      </w:r>
      <w:r w:rsidRPr="00B53168">
        <w:rPr>
          <w:color w:val="000000"/>
          <w:sz w:val="28"/>
          <w:szCs w:val="28"/>
        </w:rPr>
        <w:t xml:space="preserve">в Устав </w:t>
      </w:r>
      <w:r>
        <w:rPr>
          <w:color w:val="000000"/>
          <w:sz w:val="28"/>
          <w:szCs w:val="28"/>
        </w:rPr>
        <w:t xml:space="preserve"> Ключевского сельсовета</w:t>
      </w:r>
    </w:p>
    <w:p w:rsidR="00763D46" w:rsidRPr="00B53168" w:rsidRDefault="00763D46" w:rsidP="00763D4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 Новосибирской области"</w:t>
      </w:r>
    </w:p>
    <w:p w:rsidR="00763D46" w:rsidRPr="00B53168" w:rsidRDefault="00763D46" w:rsidP="00763D46">
      <w:pPr>
        <w:ind w:firstLine="900"/>
        <w:jc w:val="center"/>
        <w:rPr>
          <w:sz w:val="28"/>
          <w:szCs w:val="28"/>
        </w:rPr>
      </w:pPr>
    </w:p>
    <w:p w:rsidR="00763D46" w:rsidRPr="000B70A1" w:rsidRDefault="00763D46" w:rsidP="00763D46">
      <w:pPr>
        <w:pStyle w:val="a5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B70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A1">
        <w:rPr>
          <w:rFonts w:ascii="Times New Roman" w:hAnsi="Times New Roman" w:cs="Times New Roman"/>
          <w:sz w:val="28"/>
          <w:szCs w:val="28"/>
        </w:rPr>
        <w:t xml:space="preserve">и  в целях </w:t>
      </w:r>
      <w:proofErr w:type="gramStart"/>
      <w:r w:rsidRPr="000B70A1">
        <w:rPr>
          <w:rFonts w:ascii="Times New Roman" w:hAnsi="Times New Roman" w:cs="Times New Roman"/>
          <w:sz w:val="28"/>
          <w:szCs w:val="28"/>
        </w:rPr>
        <w:t xml:space="preserve">приведения  Устава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сельсовета Венгеровского </w:t>
      </w:r>
      <w:r w:rsidRPr="000B70A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B70A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proofErr w:type="gramEnd"/>
      <w:r w:rsidRPr="000B7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0A1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763D46" w:rsidRPr="00B53168" w:rsidRDefault="00763D46" w:rsidP="00763D46">
      <w:pPr>
        <w:ind w:firstLine="900"/>
        <w:jc w:val="both"/>
        <w:rPr>
          <w:sz w:val="28"/>
          <w:szCs w:val="28"/>
        </w:rPr>
      </w:pPr>
      <w:r w:rsidRPr="00B5316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Ключевского сельсовета Венгеровского </w:t>
      </w:r>
      <w:r w:rsidRPr="00B53168">
        <w:rPr>
          <w:sz w:val="28"/>
          <w:szCs w:val="28"/>
        </w:rPr>
        <w:t xml:space="preserve">района </w:t>
      </w:r>
      <w:r w:rsidRPr="00B53168">
        <w:rPr>
          <w:bCs/>
          <w:sz w:val="28"/>
          <w:szCs w:val="28"/>
        </w:rPr>
        <w:t>Новосибирской области</w:t>
      </w:r>
      <w:r w:rsidRPr="00B53168">
        <w:rPr>
          <w:b/>
          <w:bCs/>
          <w:sz w:val="28"/>
          <w:szCs w:val="28"/>
        </w:rPr>
        <w:t xml:space="preserve"> </w:t>
      </w:r>
      <w:r w:rsidRPr="00BE7068">
        <w:rPr>
          <w:b/>
          <w:sz w:val="28"/>
          <w:szCs w:val="28"/>
        </w:rPr>
        <w:t>РЕШИЛ</w:t>
      </w:r>
      <w:r w:rsidRPr="00B53168">
        <w:rPr>
          <w:sz w:val="28"/>
          <w:szCs w:val="28"/>
        </w:rPr>
        <w:t>:</w:t>
      </w:r>
    </w:p>
    <w:p w:rsidR="00763D46" w:rsidRDefault="00763D46" w:rsidP="00763D46">
      <w:pPr>
        <w:ind w:firstLine="900"/>
        <w:jc w:val="both"/>
        <w:rPr>
          <w:color w:val="000000"/>
          <w:sz w:val="28"/>
          <w:szCs w:val="28"/>
        </w:rPr>
      </w:pPr>
      <w:r w:rsidRPr="00B53168">
        <w:rPr>
          <w:bCs/>
          <w:sz w:val="28"/>
          <w:szCs w:val="28"/>
        </w:rPr>
        <w:t>1.Принять проект муниципального правового акта «О</w:t>
      </w:r>
      <w:r w:rsidRPr="00B53168">
        <w:rPr>
          <w:color w:val="000000"/>
          <w:sz w:val="28"/>
          <w:szCs w:val="28"/>
        </w:rPr>
        <w:t xml:space="preserve"> внесении изменений  </w:t>
      </w:r>
      <w:r>
        <w:rPr>
          <w:color w:val="000000"/>
          <w:sz w:val="28"/>
          <w:szCs w:val="28"/>
        </w:rPr>
        <w:t xml:space="preserve"> </w:t>
      </w:r>
      <w:r w:rsidRPr="00B53168">
        <w:rPr>
          <w:color w:val="000000"/>
          <w:sz w:val="28"/>
          <w:szCs w:val="28"/>
        </w:rPr>
        <w:t xml:space="preserve"> в Устав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Ключевского</w:t>
      </w:r>
      <w:r>
        <w:rPr>
          <w:color w:val="000000"/>
          <w:sz w:val="28"/>
          <w:szCs w:val="28"/>
        </w:rPr>
        <w:t xml:space="preserve"> сельсовета Венгеровского </w:t>
      </w:r>
      <w:r w:rsidRPr="00B53168">
        <w:rPr>
          <w:color w:val="000000"/>
          <w:sz w:val="28"/>
          <w:szCs w:val="28"/>
        </w:rPr>
        <w:t>района Новосибирской области».</w:t>
      </w:r>
    </w:p>
    <w:p w:rsidR="00763D46" w:rsidRPr="00B53168" w:rsidRDefault="00961DD7" w:rsidP="00763D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3D46">
        <w:rPr>
          <w:sz w:val="28"/>
          <w:szCs w:val="28"/>
        </w:rPr>
        <w:t xml:space="preserve">. </w:t>
      </w:r>
      <w:r w:rsidR="00763D46" w:rsidRPr="00B53168">
        <w:rPr>
          <w:sz w:val="28"/>
          <w:szCs w:val="28"/>
        </w:rPr>
        <w:t xml:space="preserve">Настоящее Решение вступает в силу после его официального опубликования.  </w:t>
      </w:r>
    </w:p>
    <w:p w:rsidR="00763D46" w:rsidRPr="00B53168" w:rsidRDefault="00961DD7" w:rsidP="00763D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3D46" w:rsidRPr="00B53168">
        <w:rPr>
          <w:sz w:val="28"/>
          <w:szCs w:val="28"/>
        </w:rPr>
        <w:t xml:space="preserve">. </w:t>
      </w:r>
      <w:proofErr w:type="gramStart"/>
      <w:r w:rsidR="00763D46" w:rsidRPr="00B53168">
        <w:rPr>
          <w:sz w:val="28"/>
          <w:szCs w:val="28"/>
        </w:rPr>
        <w:t>Контроль за</w:t>
      </w:r>
      <w:proofErr w:type="gramEnd"/>
      <w:r w:rsidR="00763D46" w:rsidRPr="00B53168">
        <w:rPr>
          <w:sz w:val="28"/>
          <w:szCs w:val="28"/>
        </w:rPr>
        <w:t xml:space="preserve"> исполнением настоящего Решения возложить на </w:t>
      </w:r>
      <w:r w:rsidR="00763D46">
        <w:rPr>
          <w:sz w:val="28"/>
          <w:szCs w:val="28"/>
        </w:rPr>
        <w:t xml:space="preserve">главу </w:t>
      </w:r>
      <w:r w:rsidR="00763D46">
        <w:rPr>
          <w:color w:val="000000"/>
          <w:sz w:val="28"/>
          <w:szCs w:val="28"/>
        </w:rPr>
        <w:t xml:space="preserve"> </w:t>
      </w:r>
      <w:r w:rsidR="00763D46">
        <w:rPr>
          <w:sz w:val="28"/>
          <w:szCs w:val="28"/>
        </w:rPr>
        <w:t>Ключевского</w:t>
      </w:r>
      <w:r w:rsidR="00763D46">
        <w:rPr>
          <w:color w:val="000000"/>
          <w:sz w:val="28"/>
          <w:szCs w:val="28"/>
        </w:rPr>
        <w:t xml:space="preserve"> сельсовета</w:t>
      </w:r>
      <w:r w:rsidR="00763D46" w:rsidRPr="008503D8">
        <w:rPr>
          <w:color w:val="000000"/>
          <w:sz w:val="28"/>
          <w:szCs w:val="28"/>
        </w:rPr>
        <w:t xml:space="preserve"> </w:t>
      </w:r>
      <w:r w:rsidR="00763D46">
        <w:rPr>
          <w:color w:val="000000"/>
          <w:sz w:val="28"/>
          <w:szCs w:val="28"/>
        </w:rPr>
        <w:t xml:space="preserve">Венгеровского </w:t>
      </w:r>
      <w:r w:rsidR="00763D46" w:rsidRPr="008503D8">
        <w:rPr>
          <w:color w:val="000000"/>
          <w:sz w:val="28"/>
          <w:szCs w:val="28"/>
        </w:rPr>
        <w:t>района Новосибирской области</w:t>
      </w:r>
      <w:r w:rsidR="00763D46" w:rsidRPr="00B53168">
        <w:rPr>
          <w:sz w:val="28"/>
          <w:szCs w:val="28"/>
        </w:rPr>
        <w:t>.</w:t>
      </w:r>
    </w:p>
    <w:p w:rsidR="00763D46" w:rsidRPr="00B53168" w:rsidRDefault="00763D46" w:rsidP="00763D46">
      <w:pPr>
        <w:ind w:firstLine="900"/>
        <w:jc w:val="both"/>
        <w:rPr>
          <w:sz w:val="28"/>
          <w:szCs w:val="28"/>
        </w:rPr>
      </w:pPr>
    </w:p>
    <w:p w:rsidR="00763D46" w:rsidRDefault="00763D46" w:rsidP="00763D46">
      <w:pPr>
        <w:ind w:firstLine="900"/>
        <w:jc w:val="right"/>
      </w:pPr>
      <w:r>
        <w:rPr>
          <w:sz w:val="28"/>
          <w:szCs w:val="28"/>
        </w:rPr>
        <w:t xml:space="preserve"> </w:t>
      </w:r>
    </w:p>
    <w:p w:rsidR="00763D46" w:rsidRDefault="00763D46" w:rsidP="0076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Ключевского сельсовета </w:t>
      </w:r>
    </w:p>
    <w:p w:rsidR="00763D46" w:rsidRDefault="00763D46" w:rsidP="00763D46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63D46" w:rsidRDefault="00763D46" w:rsidP="00763D46">
      <w:pPr>
        <w:ind w:firstLine="900"/>
        <w:jc w:val="right"/>
      </w:pPr>
    </w:p>
    <w:p w:rsidR="007541CF" w:rsidRDefault="007541CF" w:rsidP="00763D46">
      <w:pPr>
        <w:ind w:firstLine="900"/>
        <w:jc w:val="right"/>
      </w:pPr>
    </w:p>
    <w:p w:rsidR="007541CF" w:rsidRDefault="007541CF" w:rsidP="00763D46">
      <w:pPr>
        <w:ind w:firstLine="900"/>
        <w:jc w:val="right"/>
      </w:pPr>
    </w:p>
    <w:p w:rsidR="007541CF" w:rsidRDefault="007541CF" w:rsidP="00763D46">
      <w:pPr>
        <w:ind w:firstLine="900"/>
        <w:jc w:val="right"/>
      </w:pPr>
    </w:p>
    <w:p w:rsidR="00763D46" w:rsidRPr="00FD4029" w:rsidRDefault="00763D46" w:rsidP="00763D46">
      <w:pPr>
        <w:ind w:firstLine="900"/>
        <w:jc w:val="right"/>
        <w:rPr>
          <w:bCs/>
        </w:rPr>
      </w:pPr>
      <w:r w:rsidRPr="00FD4029">
        <w:lastRenderedPageBreak/>
        <w:t>П</w:t>
      </w:r>
      <w:r w:rsidRPr="00FD4029">
        <w:rPr>
          <w:bCs/>
        </w:rPr>
        <w:t xml:space="preserve">риложение к решению </w:t>
      </w:r>
    </w:p>
    <w:p w:rsidR="00763D46" w:rsidRDefault="00763D46" w:rsidP="00763D46">
      <w:pPr>
        <w:ind w:firstLine="900"/>
        <w:rPr>
          <w:bCs/>
        </w:rPr>
      </w:pPr>
      <w:r>
        <w:rPr>
          <w:bCs/>
        </w:rPr>
        <w:t xml:space="preserve">                                                                                          23</w:t>
      </w:r>
      <w:r w:rsidRPr="00DA1467">
        <w:rPr>
          <w:bCs/>
        </w:rPr>
        <w:t>-й</w:t>
      </w:r>
      <w:r w:rsidRPr="00FD4029">
        <w:rPr>
          <w:bCs/>
        </w:rPr>
        <w:t xml:space="preserve"> сессии Совета депутатов</w:t>
      </w:r>
    </w:p>
    <w:p w:rsidR="00763D46" w:rsidRPr="00FD4029" w:rsidRDefault="00763D46" w:rsidP="00763D46">
      <w:pPr>
        <w:ind w:firstLine="900"/>
        <w:jc w:val="right"/>
        <w:rPr>
          <w:bCs/>
        </w:rPr>
      </w:pPr>
      <w:r w:rsidRPr="00BD5024">
        <w:rPr>
          <w:bCs/>
          <w:sz w:val="22"/>
        </w:rPr>
        <w:t xml:space="preserve"> </w:t>
      </w:r>
      <w:r w:rsidRPr="00BD5024">
        <w:rPr>
          <w:szCs w:val="28"/>
        </w:rPr>
        <w:t>Ключевского</w:t>
      </w:r>
      <w:r w:rsidRPr="00BD5024">
        <w:rPr>
          <w:bCs/>
          <w:sz w:val="22"/>
        </w:rPr>
        <w:t xml:space="preserve"> </w:t>
      </w:r>
      <w:r>
        <w:rPr>
          <w:bCs/>
        </w:rPr>
        <w:t>сельсовета</w:t>
      </w:r>
    </w:p>
    <w:p w:rsidR="00763D46" w:rsidRDefault="00763D46" w:rsidP="00763D46">
      <w:pPr>
        <w:ind w:firstLine="900"/>
        <w:jc w:val="right"/>
        <w:rPr>
          <w:bCs/>
        </w:rPr>
      </w:pPr>
      <w:r>
        <w:rPr>
          <w:bCs/>
        </w:rPr>
        <w:t xml:space="preserve">Венгеровского </w:t>
      </w:r>
      <w:r w:rsidRPr="00FD4029">
        <w:rPr>
          <w:bCs/>
        </w:rPr>
        <w:t>района</w:t>
      </w:r>
    </w:p>
    <w:p w:rsidR="00763D46" w:rsidRPr="00FD4029" w:rsidRDefault="00763D46" w:rsidP="00763D46">
      <w:pPr>
        <w:ind w:firstLine="900"/>
        <w:jc w:val="right"/>
        <w:rPr>
          <w:bCs/>
        </w:rPr>
      </w:pPr>
      <w:r w:rsidRPr="00FD4029">
        <w:rPr>
          <w:bCs/>
        </w:rPr>
        <w:t xml:space="preserve"> Новосибирской области </w:t>
      </w:r>
    </w:p>
    <w:p w:rsidR="00763D46" w:rsidRPr="00FD4029" w:rsidRDefault="00763D46" w:rsidP="00763D46">
      <w:pPr>
        <w:ind w:firstLine="900"/>
        <w:jc w:val="right"/>
        <w:rPr>
          <w:bCs/>
        </w:rPr>
      </w:pPr>
      <w:r w:rsidRPr="00FD4029">
        <w:rPr>
          <w:bCs/>
        </w:rPr>
        <w:t xml:space="preserve">от </w:t>
      </w:r>
      <w:r>
        <w:rPr>
          <w:bCs/>
        </w:rPr>
        <w:t>17.08.2017 года № 88</w:t>
      </w:r>
    </w:p>
    <w:p w:rsidR="00763D46" w:rsidRDefault="00763D46" w:rsidP="00763D46">
      <w:pPr>
        <w:spacing w:after="120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763D46" w:rsidRDefault="00763D46" w:rsidP="00763D46">
      <w:pPr>
        <w:spacing w:after="120"/>
        <w:ind w:firstLine="90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Проект</w:t>
      </w:r>
      <w:r w:rsidRPr="00B53168">
        <w:rPr>
          <w:color w:val="000000"/>
          <w:sz w:val="28"/>
          <w:szCs w:val="28"/>
        </w:rPr>
        <w:t xml:space="preserve"> муниципального правового акта</w:t>
      </w:r>
    </w:p>
    <w:p w:rsidR="00763D46" w:rsidRDefault="00763D46" w:rsidP="00763D4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УСТАВ</w:t>
      </w:r>
    </w:p>
    <w:p w:rsidR="00763D46" w:rsidRDefault="00763D46" w:rsidP="00763D46">
      <w:pPr>
        <w:jc w:val="center"/>
      </w:pPr>
      <w:r>
        <w:t>КЛЮЧЕВСКОГО СЕЛЬСОВЕТА ВЕНГЕРОВСКОГО РАЙОНА</w:t>
      </w:r>
    </w:p>
    <w:p w:rsidR="00763D46" w:rsidRDefault="00763D46" w:rsidP="00763D46">
      <w:pPr>
        <w:jc w:val="center"/>
      </w:pPr>
      <w:r>
        <w:t>НОВОСИБИРСКОЙ ОБЛАСТИ</w:t>
      </w:r>
    </w:p>
    <w:p w:rsidR="00763D46" w:rsidRDefault="00763D46" w:rsidP="00763D46">
      <w:pPr>
        <w:ind w:firstLine="900"/>
        <w:rPr>
          <w:sz w:val="28"/>
          <w:szCs w:val="28"/>
        </w:rPr>
      </w:pPr>
    </w:p>
    <w:p w:rsidR="00763D46" w:rsidRDefault="00763D46" w:rsidP="00763D46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E5D5A">
        <w:rPr>
          <w:b/>
          <w:sz w:val="28"/>
          <w:szCs w:val="28"/>
        </w:rPr>
        <w:t xml:space="preserve">В статье 5 «Вопросы местного значения </w:t>
      </w:r>
      <w:r w:rsidRPr="00BD5024">
        <w:rPr>
          <w:b/>
          <w:sz w:val="28"/>
          <w:szCs w:val="28"/>
        </w:rPr>
        <w:t>Ключевского</w:t>
      </w:r>
      <w:r>
        <w:rPr>
          <w:b/>
          <w:sz w:val="28"/>
          <w:szCs w:val="28"/>
        </w:rPr>
        <w:t xml:space="preserve"> </w:t>
      </w:r>
      <w:r w:rsidRPr="003E5D5A">
        <w:rPr>
          <w:b/>
          <w:sz w:val="28"/>
          <w:szCs w:val="28"/>
        </w:rPr>
        <w:t xml:space="preserve">сельсовета»: </w:t>
      </w:r>
    </w:p>
    <w:p w:rsidR="00763D46" w:rsidRPr="003E5D5A" w:rsidRDefault="00763D46" w:rsidP="00763D46">
      <w:pPr>
        <w:ind w:firstLine="567"/>
        <w:jc w:val="both"/>
        <w:rPr>
          <w:b/>
          <w:sz w:val="28"/>
          <w:szCs w:val="28"/>
        </w:rPr>
      </w:pPr>
      <w:r w:rsidRPr="003E5D5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4</w:t>
      </w:r>
      <w:r w:rsidRPr="003E5D5A">
        <w:rPr>
          <w:b/>
          <w:sz w:val="28"/>
          <w:szCs w:val="28"/>
        </w:rPr>
        <w:t xml:space="preserve"> Части 1 изложить в следующей редакции: </w:t>
      </w:r>
    </w:p>
    <w:p w:rsidR="00763D46" w:rsidRDefault="00763D46" w:rsidP="00763D46">
      <w:pPr>
        <w:spacing w:before="12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"4) 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. </w:t>
      </w:r>
    </w:p>
    <w:p w:rsidR="00763D46" w:rsidRPr="00A60C37" w:rsidRDefault="00763D46" w:rsidP="00763D46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A60C37">
        <w:rPr>
          <w:b/>
          <w:sz w:val="28"/>
          <w:szCs w:val="28"/>
        </w:rPr>
        <w:t>В статье 6 "Права органов местного самоуправления на решение вопросов, не отнесенных к вопросам местного значения"</w:t>
      </w:r>
    </w:p>
    <w:p w:rsidR="00763D46" w:rsidRPr="00A60C37" w:rsidRDefault="00763D46" w:rsidP="00763D46">
      <w:pPr>
        <w:ind w:firstLine="567"/>
        <w:jc w:val="both"/>
        <w:rPr>
          <w:sz w:val="28"/>
          <w:szCs w:val="28"/>
        </w:rPr>
      </w:pPr>
      <w:r w:rsidRPr="00A60C37">
        <w:rPr>
          <w:b/>
          <w:sz w:val="28"/>
          <w:szCs w:val="28"/>
        </w:rPr>
        <w:t>Часть 1 дополнить пунктом 1</w:t>
      </w:r>
      <w:r>
        <w:rPr>
          <w:b/>
          <w:sz w:val="28"/>
          <w:szCs w:val="28"/>
        </w:rPr>
        <w:t>4</w:t>
      </w:r>
      <w:r w:rsidRPr="00A60C37">
        <w:rPr>
          <w:b/>
          <w:sz w:val="28"/>
          <w:szCs w:val="28"/>
        </w:rPr>
        <w:t xml:space="preserve"> следующего содержания</w:t>
      </w:r>
      <w:r w:rsidRPr="00A60C37">
        <w:rPr>
          <w:sz w:val="28"/>
          <w:szCs w:val="28"/>
        </w:rPr>
        <w:t>:</w:t>
      </w:r>
    </w:p>
    <w:p w:rsidR="00763D46" w:rsidRPr="00A60C37" w:rsidRDefault="00763D46" w:rsidP="00763D46">
      <w:pPr>
        <w:ind w:firstLine="567"/>
        <w:jc w:val="both"/>
        <w:rPr>
          <w:sz w:val="28"/>
          <w:szCs w:val="28"/>
        </w:rPr>
      </w:pPr>
      <w:r w:rsidRPr="00A60C37">
        <w:rPr>
          <w:sz w:val="28"/>
          <w:szCs w:val="28"/>
        </w:rPr>
        <w:t>" 1</w:t>
      </w:r>
      <w:r>
        <w:rPr>
          <w:sz w:val="28"/>
          <w:szCs w:val="28"/>
        </w:rPr>
        <w:t>4</w:t>
      </w:r>
      <w:r w:rsidRPr="00A60C37">
        <w:rPr>
          <w:sz w:val="28"/>
          <w:szCs w:val="28"/>
          <w:shd w:val="clear" w:color="auto" w:fill="FFFFFF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60C37">
        <w:rPr>
          <w:sz w:val="28"/>
          <w:szCs w:val="28"/>
          <w:shd w:val="clear" w:color="auto" w:fill="FFFFFF"/>
        </w:rPr>
        <w:t>."</w:t>
      </w:r>
      <w:proofErr w:type="gramEnd"/>
    </w:p>
    <w:p w:rsidR="00763D46" w:rsidRPr="000252E0" w:rsidRDefault="00763D46" w:rsidP="00763D46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025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0252E0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0252E0">
        <w:rPr>
          <w:b/>
          <w:sz w:val="28"/>
          <w:szCs w:val="28"/>
        </w:rPr>
        <w:t xml:space="preserve"> 22</w:t>
      </w:r>
      <w:r w:rsidRPr="000252E0">
        <w:rPr>
          <w:b/>
          <w:bCs/>
          <w:color w:val="000000"/>
          <w:sz w:val="28"/>
          <w:szCs w:val="28"/>
        </w:rPr>
        <w:t xml:space="preserve"> "Основные гарантии деятельности депутата Совета депутатов, Главы </w:t>
      </w:r>
      <w:r>
        <w:rPr>
          <w:b/>
          <w:bCs/>
          <w:color w:val="000000"/>
          <w:sz w:val="28"/>
          <w:szCs w:val="28"/>
        </w:rPr>
        <w:t>поселения</w:t>
      </w:r>
      <w:r w:rsidRPr="000252E0">
        <w:rPr>
          <w:b/>
          <w:bCs/>
          <w:color w:val="000000"/>
          <w:sz w:val="28"/>
          <w:szCs w:val="28"/>
        </w:rPr>
        <w:t>"</w:t>
      </w:r>
      <w:r w:rsidRPr="000252E0">
        <w:rPr>
          <w:b/>
          <w:sz w:val="28"/>
          <w:szCs w:val="28"/>
        </w:rPr>
        <w:t>:</w:t>
      </w:r>
    </w:p>
    <w:p w:rsidR="00763D46" w:rsidRPr="000252E0" w:rsidRDefault="00763D46" w:rsidP="00763D46">
      <w:pPr>
        <w:spacing w:after="24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Дополнить частью 3 следующего содержания:</w:t>
      </w:r>
    </w:p>
    <w:p w:rsidR="00763D46" w:rsidRDefault="00763D46" w:rsidP="00763D46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"</w:t>
      </w:r>
      <w:r w:rsidRPr="00237DA7">
        <w:rPr>
          <w:rFonts w:cs="Arial"/>
          <w:sz w:val="28"/>
          <w:szCs w:val="28"/>
        </w:rPr>
        <w:t xml:space="preserve">3.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237DA7">
        <w:rPr>
          <w:rFonts w:cs="Arial"/>
          <w:sz w:val="28"/>
          <w:szCs w:val="28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</w:t>
      </w:r>
      <w:proofErr w:type="gramEnd"/>
      <w:r w:rsidRPr="00237DA7">
        <w:rPr>
          <w:rFonts w:cs="Arial"/>
          <w:sz w:val="28"/>
          <w:szCs w:val="28"/>
        </w:rPr>
        <w:t xml:space="preserve"> - 9 части 6, частью 6.1 статьи 36, частью 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237DA7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"</w:t>
      </w:r>
      <w:proofErr w:type="gramEnd"/>
      <w:r>
        <w:rPr>
          <w:rFonts w:cs="Arial"/>
          <w:sz w:val="28"/>
          <w:szCs w:val="28"/>
        </w:rPr>
        <w:t>.</w:t>
      </w:r>
    </w:p>
    <w:p w:rsidR="00763D46" w:rsidRPr="00637C39" w:rsidRDefault="00763D46" w:rsidP="00763D46">
      <w:pPr>
        <w:ind w:firstLine="567"/>
        <w:jc w:val="both"/>
        <w:rPr>
          <w:rFonts w:cs="Arial"/>
          <w:sz w:val="28"/>
          <w:szCs w:val="28"/>
        </w:rPr>
      </w:pPr>
    </w:p>
    <w:p w:rsidR="00763D46" w:rsidRPr="00637C39" w:rsidRDefault="00763D46" w:rsidP="00763D46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637C39">
        <w:rPr>
          <w:b/>
          <w:sz w:val="28"/>
          <w:szCs w:val="28"/>
        </w:rPr>
        <w:t>В статье 23  "Председатель Совета депутатов":</w:t>
      </w:r>
    </w:p>
    <w:p w:rsidR="00763D46" w:rsidRPr="00637C39" w:rsidRDefault="00763D46" w:rsidP="00763D46">
      <w:pPr>
        <w:ind w:firstLine="567"/>
        <w:jc w:val="both"/>
        <w:rPr>
          <w:b/>
          <w:sz w:val="28"/>
          <w:szCs w:val="28"/>
        </w:rPr>
      </w:pPr>
      <w:r w:rsidRPr="00637C39">
        <w:rPr>
          <w:b/>
          <w:sz w:val="28"/>
          <w:szCs w:val="28"/>
        </w:rPr>
        <w:t>Часть 1 изложить в следующей редакции:</w:t>
      </w:r>
    </w:p>
    <w:p w:rsidR="00763D46" w:rsidRPr="00637C39" w:rsidRDefault="00763D46" w:rsidP="00763D46">
      <w:pPr>
        <w:ind w:firstLine="567"/>
        <w:jc w:val="both"/>
        <w:rPr>
          <w:sz w:val="28"/>
          <w:szCs w:val="28"/>
          <w:highlight w:val="yellow"/>
        </w:rPr>
      </w:pPr>
    </w:p>
    <w:p w:rsidR="00763D46" w:rsidRPr="00637C39" w:rsidRDefault="00763D46" w:rsidP="00763D46">
      <w:pPr>
        <w:ind w:firstLine="567"/>
        <w:jc w:val="both"/>
        <w:rPr>
          <w:sz w:val="28"/>
          <w:szCs w:val="28"/>
        </w:rPr>
      </w:pPr>
      <w:r w:rsidRPr="00637C39">
        <w:rPr>
          <w:sz w:val="28"/>
          <w:szCs w:val="28"/>
        </w:rPr>
        <w:t>1.</w:t>
      </w:r>
      <w:r w:rsidRPr="00637C39">
        <w:rPr>
          <w:i/>
          <w:color w:val="FF0000"/>
          <w:sz w:val="28"/>
          <w:szCs w:val="28"/>
        </w:rPr>
        <w:t xml:space="preserve"> </w:t>
      </w:r>
      <w:r w:rsidRPr="00637C39">
        <w:rPr>
          <w:sz w:val="28"/>
          <w:szCs w:val="28"/>
        </w:rPr>
        <w:t>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</w:t>
      </w:r>
    </w:p>
    <w:p w:rsidR="00763D46" w:rsidRPr="00237DA7" w:rsidRDefault="00763D46" w:rsidP="00763D46">
      <w:pPr>
        <w:ind w:firstLine="567"/>
        <w:jc w:val="both"/>
        <w:rPr>
          <w:rFonts w:cs="Arial"/>
          <w:sz w:val="28"/>
          <w:szCs w:val="28"/>
        </w:rPr>
      </w:pPr>
    </w:p>
    <w:p w:rsidR="00763D46" w:rsidRPr="00A60C37" w:rsidRDefault="00763D46" w:rsidP="00763D46">
      <w:pPr>
        <w:ind w:firstLine="567"/>
        <w:jc w:val="both"/>
        <w:rPr>
          <w:sz w:val="8"/>
          <w:szCs w:val="8"/>
        </w:rPr>
      </w:pPr>
    </w:p>
    <w:p w:rsidR="00763D46" w:rsidRDefault="00763D46" w:rsidP="00763D46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734178">
        <w:rPr>
          <w:b/>
          <w:sz w:val="28"/>
          <w:szCs w:val="28"/>
        </w:rPr>
        <w:t>В статье 27 «Глава поселения»</w:t>
      </w:r>
    </w:p>
    <w:p w:rsidR="00763D46" w:rsidRDefault="00763D46" w:rsidP="00763D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изложить  в следующей редакции:</w:t>
      </w:r>
    </w:p>
    <w:p w:rsidR="00763D46" w:rsidRPr="00637C39" w:rsidRDefault="00763D46" w:rsidP="00763D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C39">
        <w:t>2</w:t>
      </w:r>
      <w:r w:rsidRPr="00637C39">
        <w:rPr>
          <w:sz w:val="28"/>
          <w:szCs w:val="28"/>
        </w:rPr>
        <w:t xml:space="preserve">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 </w:t>
      </w:r>
    </w:p>
    <w:p w:rsidR="00763D46" w:rsidRPr="00734178" w:rsidRDefault="00763D46" w:rsidP="00763D46">
      <w:pPr>
        <w:ind w:firstLine="567"/>
        <w:jc w:val="both"/>
        <w:rPr>
          <w:b/>
          <w:sz w:val="28"/>
          <w:szCs w:val="28"/>
        </w:rPr>
      </w:pPr>
    </w:p>
    <w:p w:rsidR="00763D46" w:rsidRPr="00A60C37" w:rsidRDefault="00763D46" w:rsidP="00763D46">
      <w:pPr>
        <w:ind w:firstLine="567"/>
        <w:jc w:val="both"/>
        <w:rPr>
          <w:b/>
          <w:sz w:val="10"/>
          <w:szCs w:val="10"/>
          <w:u w:val="single"/>
        </w:rPr>
      </w:pPr>
    </w:p>
    <w:p w:rsidR="00763D46" w:rsidRPr="00E917F3" w:rsidRDefault="00763D46" w:rsidP="00763D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 статье  29 "Удаление главы поселения </w:t>
      </w:r>
      <w:r w:rsidRPr="00E917F3">
        <w:rPr>
          <w:b/>
          <w:sz w:val="28"/>
          <w:szCs w:val="28"/>
        </w:rPr>
        <w:t>в отставку"</w:t>
      </w:r>
    </w:p>
    <w:p w:rsidR="00763D46" w:rsidRPr="00E917F3" w:rsidRDefault="00763D46" w:rsidP="00763D46">
      <w:pPr>
        <w:ind w:firstLine="567"/>
        <w:jc w:val="both"/>
        <w:rPr>
          <w:b/>
          <w:sz w:val="28"/>
          <w:szCs w:val="28"/>
        </w:rPr>
      </w:pPr>
      <w:r w:rsidRPr="00E917F3">
        <w:rPr>
          <w:b/>
          <w:sz w:val="28"/>
          <w:szCs w:val="28"/>
        </w:rPr>
        <w:t xml:space="preserve">Пункт 4 части 2 изложить в новой редакции: </w:t>
      </w:r>
    </w:p>
    <w:p w:rsidR="00763D46" w:rsidRDefault="00763D46" w:rsidP="00763D46">
      <w:p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gramStart"/>
      <w:r w:rsidRPr="00B03100">
        <w:rPr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 273-ФЗ «О противодействии коррупции»</w:t>
      </w:r>
      <w:r>
        <w:rPr>
          <w:sz w:val="28"/>
          <w:szCs w:val="28"/>
        </w:rPr>
        <w:t xml:space="preserve">, </w:t>
      </w:r>
      <w:r w:rsidRPr="00E917F3">
        <w:rPr>
          <w:sz w:val="28"/>
          <w:szCs w:val="28"/>
        </w:rPr>
        <w:t>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E917F3">
        <w:rPr>
          <w:sz w:val="28"/>
          <w:szCs w:val="28"/>
        </w:rPr>
        <w:t xml:space="preserve"> </w:t>
      </w:r>
      <w:proofErr w:type="gramStart"/>
      <w:r w:rsidRPr="00E917F3">
        <w:rPr>
          <w:sz w:val="28"/>
          <w:szCs w:val="28"/>
        </w:rPr>
        <w:t>банках</w:t>
      </w:r>
      <w:proofErr w:type="gramEnd"/>
      <w:r w:rsidRPr="00E917F3"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63D46" w:rsidRPr="00E917F3" w:rsidRDefault="00763D46" w:rsidP="00763D46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763D46" w:rsidRPr="00A60C37" w:rsidRDefault="00763D46" w:rsidP="00763D46">
      <w:pPr>
        <w:ind w:firstLine="567"/>
        <w:jc w:val="both"/>
        <w:rPr>
          <w:b/>
          <w:sz w:val="6"/>
          <w:szCs w:val="6"/>
        </w:rPr>
      </w:pPr>
    </w:p>
    <w:p w:rsidR="00763D46" w:rsidRDefault="00763D46" w:rsidP="00763D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4A0530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32</w:t>
      </w:r>
      <w:r w:rsidRPr="004A0530">
        <w:rPr>
          <w:b/>
          <w:sz w:val="28"/>
          <w:szCs w:val="28"/>
        </w:rPr>
        <w:t xml:space="preserve"> «</w:t>
      </w:r>
      <w:r w:rsidRPr="00147608">
        <w:rPr>
          <w:b/>
          <w:sz w:val="28"/>
          <w:szCs w:val="28"/>
        </w:rPr>
        <w:t>Полномочия администрации»</w:t>
      </w:r>
    </w:p>
    <w:p w:rsidR="00763D46" w:rsidRPr="003E5D5A" w:rsidRDefault="00763D46" w:rsidP="00763D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7.1. </w:t>
      </w:r>
      <w:r w:rsidRPr="003E5D5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3E5D5A">
        <w:rPr>
          <w:b/>
          <w:sz w:val="28"/>
          <w:szCs w:val="28"/>
        </w:rPr>
        <w:t xml:space="preserve"> Части 1 изложить в следующей редакции: </w:t>
      </w:r>
    </w:p>
    <w:p w:rsidR="00763D46" w:rsidRDefault="00763D46" w:rsidP="00763D46">
      <w:pPr>
        <w:spacing w:before="12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"5) 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. </w:t>
      </w:r>
    </w:p>
    <w:p w:rsidR="00763D46" w:rsidRDefault="00763D46" w:rsidP="00763D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D51E2">
        <w:rPr>
          <w:b/>
          <w:sz w:val="28"/>
          <w:szCs w:val="28"/>
        </w:rPr>
        <w:t>.2. Пункт 5</w:t>
      </w:r>
      <w:r>
        <w:rPr>
          <w:b/>
          <w:sz w:val="28"/>
          <w:szCs w:val="28"/>
        </w:rPr>
        <w:t>2</w:t>
      </w:r>
      <w:r w:rsidRPr="007D51E2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1</w:t>
      </w:r>
      <w:r w:rsidRPr="007D51E2">
        <w:rPr>
          <w:b/>
          <w:sz w:val="28"/>
          <w:szCs w:val="28"/>
        </w:rPr>
        <w:t xml:space="preserve">  исключить.</w:t>
      </w:r>
    </w:p>
    <w:p w:rsidR="00763D46" w:rsidRPr="00A60C37" w:rsidRDefault="00763D46" w:rsidP="00763D4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7.3. </w:t>
      </w:r>
      <w:proofErr w:type="gramStart"/>
      <w:r w:rsidRPr="00A60C37">
        <w:rPr>
          <w:b/>
          <w:sz w:val="28"/>
          <w:szCs w:val="28"/>
        </w:rPr>
        <w:t xml:space="preserve">Часть 1 дополнить пунктом </w:t>
      </w:r>
      <w:r>
        <w:rPr>
          <w:b/>
          <w:sz w:val="28"/>
          <w:szCs w:val="28"/>
        </w:rPr>
        <w:t>64.1)</w:t>
      </w:r>
      <w:r w:rsidRPr="00A60C37">
        <w:rPr>
          <w:b/>
          <w:sz w:val="28"/>
          <w:szCs w:val="28"/>
        </w:rPr>
        <w:t xml:space="preserve"> следующего содержания</w:t>
      </w:r>
      <w:r w:rsidRPr="00A60C37">
        <w:rPr>
          <w:sz w:val="28"/>
          <w:szCs w:val="28"/>
        </w:rPr>
        <w:t>:</w:t>
      </w:r>
      <w:proofErr w:type="gramEnd"/>
    </w:p>
    <w:p w:rsidR="00763D46" w:rsidRPr="00A60C37" w:rsidRDefault="00763D46" w:rsidP="00763D46">
      <w:pPr>
        <w:ind w:firstLine="567"/>
        <w:jc w:val="both"/>
        <w:rPr>
          <w:sz w:val="28"/>
          <w:szCs w:val="28"/>
        </w:rPr>
      </w:pPr>
      <w:r w:rsidRPr="00A60C37">
        <w:rPr>
          <w:sz w:val="28"/>
          <w:szCs w:val="28"/>
        </w:rPr>
        <w:t xml:space="preserve">" </w:t>
      </w:r>
      <w:r>
        <w:rPr>
          <w:sz w:val="28"/>
          <w:szCs w:val="28"/>
        </w:rPr>
        <w:t>64.1</w:t>
      </w:r>
      <w:r w:rsidRPr="00A60C37">
        <w:rPr>
          <w:sz w:val="28"/>
          <w:szCs w:val="28"/>
          <w:shd w:val="clear" w:color="auto" w:fill="FFFFFF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60C37">
        <w:rPr>
          <w:sz w:val="28"/>
          <w:szCs w:val="28"/>
          <w:shd w:val="clear" w:color="auto" w:fill="FFFFFF"/>
        </w:rPr>
        <w:t>."</w:t>
      </w:r>
      <w:proofErr w:type="gramEnd"/>
    </w:p>
    <w:p w:rsidR="00763D46" w:rsidRDefault="00763D46" w:rsidP="00763D46">
      <w:pPr>
        <w:ind w:firstLine="567"/>
        <w:jc w:val="both"/>
        <w:rPr>
          <w:b/>
          <w:sz w:val="28"/>
          <w:szCs w:val="28"/>
        </w:rPr>
      </w:pPr>
    </w:p>
    <w:p w:rsidR="00763D46" w:rsidRPr="00A60C37" w:rsidRDefault="00763D46" w:rsidP="00763D46">
      <w:pPr>
        <w:ind w:firstLine="567"/>
        <w:jc w:val="both"/>
        <w:rPr>
          <w:b/>
          <w:sz w:val="4"/>
          <w:szCs w:val="4"/>
        </w:rPr>
      </w:pPr>
    </w:p>
    <w:p w:rsidR="00763D46" w:rsidRPr="008C112D" w:rsidRDefault="00763D46" w:rsidP="00763D46">
      <w:pPr>
        <w:pStyle w:val="a6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643BAA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44</w:t>
      </w:r>
      <w:r w:rsidRPr="00643BAA">
        <w:rPr>
          <w:b/>
          <w:sz w:val="28"/>
          <w:szCs w:val="28"/>
        </w:rPr>
        <w:t xml:space="preserve"> «Внесение изменений и дополнений в Устав»</w:t>
      </w:r>
    </w:p>
    <w:p w:rsidR="00763D46" w:rsidRDefault="00763D46" w:rsidP="00763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16A4">
        <w:rPr>
          <w:sz w:val="28"/>
          <w:szCs w:val="28"/>
        </w:rPr>
        <w:t xml:space="preserve"> </w:t>
      </w:r>
    </w:p>
    <w:p w:rsidR="00763D46" w:rsidRPr="00643BAA" w:rsidRDefault="00763D46" w:rsidP="00763D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Часть</w:t>
      </w:r>
      <w:r w:rsidRPr="00643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643BAA">
        <w:rPr>
          <w:b/>
          <w:sz w:val="28"/>
          <w:szCs w:val="28"/>
        </w:rPr>
        <w:t xml:space="preserve"> изложить в следующей редакции:</w:t>
      </w:r>
    </w:p>
    <w:p w:rsidR="00763D46" w:rsidRPr="00AF5919" w:rsidRDefault="00763D46" w:rsidP="00763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F5919">
        <w:rPr>
          <w:sz w:val="28"/>
          <w:szCs w:val="28"/>
        </w:rPr>
        <w:t xml:space="preserve">3. </w:t>
      </w:r>
      <w:proofErr w:type="gramStart"/>
      <w:r w:rsidRPr="00AF5919">
        <w:rPr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Pr="00AF5919">
        <w:rPr>
          <w:sz w:val="28"/>
          <w:szCs w:val="28"/>
        </w:rPr>
        <w:t xml:space="preserve"> указанных </w:t>
      </w:r>
      <w:r w:rsidRPr="00AF5919">
        <w:rPr>
          <w:sz w:val="28"/>
          <w:szCs w:val="28"/>
        </w:rPr>
        <w:lastRenderedPageBreak/>
        <w:t>изменений и дополнений, за исключением случаев, предусмотренных Федеральным законом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Федерации»".</w:t>
      </w:r>
    </w:p>
    <w:p w:rsidR="00763D46" w:rsidRDefault="00763D46" w:rsidP="00763D46">
      <w:pPr>
        <w:ind w:firstLine="567"/>
        <w:jc w:val="both"/>
        <w:rPr>
          <w:sz w:val="28"/>
          <w:szCs w:val="28"/>
        </w:rPr>
      </w:pPr>
    </w:p>
    <w:p w:rsidR="00763D46" w:rsidRDefault="00763D46" w:rsidP="00763D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Ключевского сельсовета                                      В.Н.Никифоров</w:t>
      </w:r>
    </w:p>
    <w:p w:rsidR="00763D46" w:rsidRDefault="00763D46" w:rsidP="00763D46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763D46" w:rsidRPr="00D17B7B" w:rsidRDefault="00763D46" w:rsidP="00763D46">
      <w:r>
        <w:rPr>
          <w:color w:val="FF0000"/>
          <w:sz w:val="28"/>
          <w:szCs w:val="28"/>
        </w:rPr>
        <w:t xml:space="preserve"> </w:t>
      </w:r>
    </w:p>
    <w:p w:rsidR="00763D46" w:rsidRDefault="00763D46" w:rsidP="00763D46"/>
    <w:p w:rsidR="00C577CE" w:rsidRPr="00763D46" w:rsidRDefault="00C577CE" w:rsidP="00763D46">
      <w:pPr>
        <w:rPr>
          <w:szCs w:val="32"/>
        </w:rPr>
      </w:pPr>
    </w:p>
    <w:sectPr w:rsidR="00C577CE" w:rsidRPr="00763D46" w:rsidSect="00A60C3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54"/>
    <w:rsid w:val="001E150C"/>
    <w:rsid w:val="00303BE0"/>
    <w:rsid w:val="007541CF"/>
    <w:rsid w:val="0075737A"/>
    <w:rsid w:val="00763D46"/>
    <w:rsid w:val="00901976"/>
    <w:rsid w:val="00961DD7"/>
    <w:rsid w:val="00C101CF"/>
    <w:rsid w:val="00C577CE"/>
    <w:rsid w:val="00D70A54"/>
    <w:rsid w:val="00E1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6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63D46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D46"/>
    <w:rPr>
      <w:rFonts w:ascii="Tahoma" w:eastAsia="Times New Roman" w:hAnsi="Tahoma" w:cs="Tahoma"/>
      <w:color w:val="2E3432"/>
      <w:spacing w:val="0"/>
      <w:kern w:val="36"/>
      <w:sz w:val="38"/>
      <w:szCs w:val="38"/>
      <w:lang w:eastAsia="ru-RU"/>
    </w:rPr>
  </w:style>
  <w:style w:type="paragraph" w:customStyle="1" w:styleId="ConsPlusNormal">
    <w:name w:val="ConsPlusNormal"/>
    <w:rsid w:val="00763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Arial"/>
      <w:color w:val="auto"/>
      <w:spacing w:val="0"/>
      <w:sz w:val="20"/>
      <w:lang w:eastAsia="ru-RU"/>
    </w:rPr>
  </w:style>
  <w:style w:type="paragraph" w:styleId="a3">
    <w:name w:val="Body Text"/>
    <w:basedOn w:val="a"/>
    <w:link w:val="a4"/>
    <w:rsid w:val="00763D46"/>
    <w:pPr>
      <w:spacing w:after="120"/>
    </w:pPr>
  </w:style>
  <w:style w:type="character" w:customStyle="1" w:styleId="a4">
    <w:name w:val="Основной текст Знак"/>
    <w:basedOn w:val="a0"/>
    <w:link w:val="a3"/>
    <w:rsid w:val="00763D46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763D4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63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5216</Characters>
  <Application>Microsoft Office Word</Application>
  <DocSecurity>0</DocSecurity>
  <Lines>43</Lines>
  <Paragraphs>12</Paragraphs>
  <ScaleCrop>false</ScaleCrop>
  <Company>DreamLair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2017-07-11T04:50:00Z</dcterms:created>
  <dcterms:modified xsi:type="dcterms:W3CDTF">2017-09-11T08:03:00Z</dcterms:modified>
</cp:coreProperties>
</file>