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DA" w:rsidRDefault="00687DDA" w:rsidP="00687D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  <w:r w:rsidR="00BD16E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D5854">
        <w:rPr>
          <w:rFonts w:ascii="Times New Roman" w:hAnsi="Times New Roman"/>
          <w:b/>
          <w:sz w:val="28"/>
          <w:szCs w:val="28"/>
        </w:rPr>
        <w:t>КЛЮЧЕВСКОГО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D16E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82519F">
        <w:rPr>
          <w:rFonts w:ascii="Times New Roman" w:hAnsi="Times New Roman"/>
          <w:b/>
          <w:sz w:val="28"/>
          <w:szCs w:val="28"/>
        </w:rPr>
        <w:t>ВЕНГЕРОВСКОГО</w:t>
      </w:r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687DDA" w:rsidRPr="00BA17D5" w:rsidRDefault="00BA17D5" w:rsidP="00BA1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17D5">
        <w:rPr>
          <w:rFonts w:ascii="Times New Roman" w:hAnsi="Times New Roman"/>
          <w:sz w:val="28"/>
          <w:szCs w:val="28"/>
        </w:rPr>
        <w:t>(пятого созыва)</w:t>
      </w:r>
    </w:p>
    <w:p w:rsidR="00BA17D5" w:rsidRDefault="00BA17D5" w:rsidP="00687D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DDA" w:rsidRDefault="00BA17D5" w:rsidP="00687D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A17D5" w:rsidRPr="00BA17D5" w:rsidRDefault="00BA17D5" w:rsidP="00687D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17D5">
        <w:rPr>
          <w:rFonts w:ascii="Times New Roman" w:hAnsi="Times New Roman"/>
          <w:sz w:val="28"/>
          <w:szCs w:val="28"/>
        </w:rPr>
        <w:t>(</w:t>
      </w:r>
      <w:r w:rsidR="003C1BC5">
        <w:rPr>
          <w:rFonts w:ascii="Times New Roman" w:hAnsi="Times New Roman"/>
          <w:sz w:val="28"/>
          <w:szCs w:val="28"/>
        </w:rPr>
        <w:t xml:space="preserve">пятьдесят второй </w:t>
      </w:r>
      <w:r w:rsidRPr="00BA17D5">
        <w:rPr>
          <w:rFonts w:ascii="Times New Roman" w:hAnsi="Times New Roman"/>
          <w:sz w:val="28"/>
          <w:szCs w:val="28"/>
        </w:rPr>
        <w:t>сессии)</w:t>
      </w:r>
    </w:p>
    <w:p w:rsidR="00687DDA" w:rsidRDefault="00687DDA" w:rsidP="00687D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DDA" w:rsidRPr="0097631C" w:rsidRDefault="00687DDA" w:rsidP="00687DDA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687DDA" w:rsidRDefault="003C1BC5" w:rsidP="00687D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ноября 2</w:t>
      </w:r>
      <w:r w:rsidR="005339AC">
        <w:rPr>
          <w:rFonts w:ascii="Times New Roman" w:hAnsi="Times New Roman"/>
          <w:sz w:val="28"/>
          <w:szCs w:val="28"/>
        </w:rPr>
        <w:t>019</w:t>
      </w:r>
      <w:r w:rsidR="00687DDA">
        <w:rPr>
          <w:rFonts w:ascii="Times New Roman" w:hAnsi="Times New Roman"/>
          <w:sz w:val="28"/>
          <w:szCs w:val="28"/>
        </w:rPr>
        <w:t xml:space="preserve">г.                                </w:t>
      </w:r>
      <w:r w:rsidR="005339AC">
        <w:rPr>
          <w:rFonts w:ascii="Times New Roman" w:hAnsi="Times New Roman"/>
          <w:sz w:val="28"/>
          <w:szCs w:val="28"/>
        </w:rPr>
        <w:t>с. Ключевая</w:t>
      </w:r>
      <w:r w:rsidR="00BA17D5">
        <w:rPr>
          <w:rFonts w:ascii="Times New Roman" w:hAnsi="Times New Roman"/>
          <w:sz w:val="28"/>
          <w:szCs w:val="28"/>
        </w:rPr>
        <w:t xml:space="preserve"> </w:t>
      </w:r>
      <w:r w:rsidR="00687DDA">
        <w:rPr>
          <w:rFonts w:ascii="Times New Roman" w:hAnsi="Times New Roman"/>
          <w:sz w:val="28"/>
          <w:szCs w:val="28"/>
        </w:rPr>
        <w:t xml:space="preserve">                                      №</w:t>
      </w:r>
      <w:r>
        <w:rPr>
          <w:rFonts w:ascii="Times New Roman" w:hAnsi="Times New Roman"/>
          <w:sz w:val="28"/>
          <w:szCs w:val="28"/>
        </w:rPr>
        <w:t xml:space="preserve"> 183</w:t>
      </w:r>
    </w:p>
    <w:p w:rsidR="00687DDA" w:rsidRDefault="00687DDA" w:rsidP="00687D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39AC" w:rsidRPr="005339AC" w:rsidRDefault="00687DDA" w:rsidP="005339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</w:t>
      </w:r>
      <w:r w:rsidR="003D5854">
        <w:rPr>
          <w:rFonts w:ascii="Times New Roman" w:hAnsi="Times New Roman"/>
          <w:sz w:val="28"/>
          <w:szCs w:val="28"/>
        </w:rPr>
        <w:t>Ключевского</w:t>
      </w:r>
      <w:r w:rsidR="0082519F">
        <w:rPr>
          <w:rFonts w:ascii="Times New Roman" w:hAnsi="Times New Roman"/>
          <w:sz w:val="28"/>
          <w:szCs w:val="28"/>
        </w:rPr>
        <w:t xml:space="preserve"> сельсовета Венгеровского </w:t>
      </w:r>
      <w:r>
        <w:rPr>
          <w:rFonts w:ascii="Times New Roman" w:hAnsi="Times New Roman"/>
          <w:sz w:val="28"/>
          <w:szCs w:val="28"/>
        </w:rPr>
        <w:t xml:space="preserve">района Новосибирской области от </w:t>
      </w:r>
      <w:r w:rsidR="005339AC">
        <w:rPr>
          <w:rFonts w:ascii="Times New Roman" w:hAnsi="Times New Roman"/>
          <w:sz w:val="28"/>
          <w:szCs w:val="28"/>
        </w:rPr>
        <w:t>17.10.2019 №179</w:t>
      </w:r>
      <w:r>
        <w:rPr>
          <w:rFonts w:ascii="Times New Roman" w:hAnsi="Times New Roman"/>
          <w:sz w:val="28"/>
          <w:szCs w:val="28"/>
        </w:rPr>
        <w:t xml:space="preserve"> "</w:t>
      </w:r>
      <w:r w:rsidR="005339AC" w:rsidRPr="005339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339AC" w:rsidRPr="005339A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 определении налоговых ставок  и порядка уплаты</w:t>
      </w:r>
    </w:p>
    <w:p w:rsidR="005339AC" w:rsidRPr="00124567" w:rsidRDefault="005339AC" w:rsidP="005339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9A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земельного налога"</w:t>
      </w:r>
    </w:p>
    <w:p w:rsidR="00687DDA" w:rsidRDefault="00687DDA" w:rsidP="008251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17D5" w:rsidRDefault="00BA17D5" w:rsidP="00687DD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87DDA" w:rsidRPr="0097631C" w:rsidRDefault="00687DDA" w:rsidP="00687DDA">
      <w:pPr>
        <w:spacing w:after="0" w:line="240" w:lineRule="auto"/>
        <w:ind w:firstLine="567"/>
        <w:jc w:val="center"/>
        <w:rPr>
          <w:rFonts w:ascii="Times New Roman" w:hAnsi="Times New Roman"/>
          <w:sz w:val="6"/>
          <w:szCs w:val="6"/>
        </w:rPr>
      </w:pPr>
    </w:p>
    <w:p w:rsidR="0082519F" w:rsidRDefault="00687DDA" w:rsidP="008251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Совет депутатов </w:t>
      </w:r>
      <w:r w:rsidR="003D5854">
        <w:rPr>
          <w:rFonts w:ascii="Times New Roman" w:hAnsi="Times New Roman"/>
          <w:sz w:val="28"/>
          <w:szCs w:val="28"/>
        </w:rPr>
        <w:t xml:space="preserve">Ключевского сельсовета </w:t>
      </w:r>
      <w:r w:rsidR="0082519F"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области, </w:t>
      </w:r>
    </w:p>
    <w:p w:rsidR="00687DDA" w:rsidRPr="00463DD6" w:rsidRDefault="00687DDA" w:rsidP="0082519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63DD6">
        <w:rPr>
          <w:rFonts w:ascii="Times New Roman" w:hAnsi="Times New Roman"/>
          <w:b/>
          <w:sz w:val="28"/>
          <w:szCs w:val="28"/>
        </w:rPr>
        <w:t>РЕШИЛ:</w:t>
      </w:r>
    </w:p>
    <w:p w:rsidR="00687DDA" w:rsidRPr="005339AC" w:rsidRDefault="00687DDA" w:rsidP="005339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63DD6">
        <w:rPr>
          <w:rFonts w:ascii="Times New Roman" w:hAnsi="Times New Roman"/>
          <w:sz w:val="28"/>
          <w:szCs w:val="28"/>
        </w:rPr>
        <w:t xml:space="preserve">Внести в решение </w:t>
      </w:r>
      <w:r w:rsidR="003D5854">
        <w:rPr>
          <w:rFonts w:ascii="Times New Roman" w:hAnsi="Times New Roman"/>
          <w:sz w:val="28"/>
          <w:szCs w:val="28"/>
        </w:rPr>
        <w:t xml:space="preserve">Совета депутатов Ключевского сельсовета Венгеровского района Новосибирской области </w:t>
      </w:r>
      <w:r w:rsidR="005339AC">
        <w:rPr>
          <w:rFonts w:ascii="Times New Roman" w:hAnsi="Times New Roman"/>
          <w:sz w:val="28"/>
          <w:szCs w:val="28"/>
        </w:rPr>
        <w:t>от 17.10.2019 №179 "</w:t>
      </w:r>
      <w:r w:rsidR="005339AC" w:rsidRPr="005339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339AC" w:rsidRPr="005339A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 определении налоговых ставок  и порядка уплаты</w:t>
      </w:r>
      <w:r w:rsidR="005339A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5339AC" w:rsidRPr="005339A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земельного налога"</w:t>
      </w:r>
      <w:r w:rsidR="005339A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82519F">
        <w:rPr>
          <w:rFonts w:ascii="Times New Roman" w:hAnsi="Times New Roman"/>
          <w:sz w:val="28"/>
          <w:szCs w:val="28"/>
        </w:rPr>
        <w:t>следующие изменения:</w:t>
      </w:r>
    </w:p>
    <w:p w:rsidR="00687DDA" w:rsidRPr="005339AC" w:rsidRDefault="00687DDA" w:rsidP="00687DD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339AC">
        <w:rPr>
          <w:rFonts w:ascii="Times New Roman" w:hAnsi="Times New Roman"/>
          <w:sz w:val="28"/>
          <w:szCs w:val="28"/>
        </w:rPr>
        <w:t xml:space="preserve">1.1. </w:t>
      </w:r>
      <w:r w:rsidR="005339AC" w:rsidRPr="005339AC">
        <w:rPr>
          <w:rFonts w:ascii="Times New Roman" w:hAnsi="Times New Roman"/>
          <w:sz w:val="28"/>
          <w:szCs w:val="28"/>
        </w:rPr>
        <w:t>В пункте 2</w:t>
      </w:r>
      <w:r w:rsidR="0002756B" w:rsidRPr="005339AC">
        <w:rPr>
          <w:rFonts w:ascii="Times New Roman" w:hAnsi="Times New Roman"/>
          <w:sz w:val="28"/>
          <w:szCs w:val="28"/>
        </w:rPr>
        <w:t xml:space="preserve"> </w:t>
      </w:r>
      <w:r w:rsidR="005339AC" w:rsidRPr="005339AC">
        <w:rPr>
          <w:rFonts w:ascii="Times New Roman" w:hAnsi="Times New Roman"/>
          <w:sz w:val="28"/>
          <w:szCs w:val="28"/>
        </w:rPr>
        <w:t>слова " администрацию Ключевского сельсовета Венгеровского района Новосибирской области для непосредственного выполнения возложенных на них функций" заменить на слова: "</w:t>
      </w:r>
      <w:r w:rsidR="005339AC" w:rsidRPr="005339AC">
        <w:rPr>
          <w:rFonts w:ascii="Times New Roman" w:hAnsi="Times New Roman"/>
          <w:sz w:val="28"/>
          <w:szCs w:val="28"/>
          <w:shd w:val="clear" w:color="auto" w:fill="FFFFFF"/>
        </w:rPr>
        <w:t xml:space="preserve"> юридическое лицо, являющееся исполнительно-распорядительным органом поселения".</w:t>
      </w:r>
    </w:p>
    <w:p w:rsidR="003D5854" w:rsidRPr="003D5854" w:rsidRDefault="003D5854" w:rsidP="003D58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Опубликовать настоящее решение в печатном издании "Вестник </w:t>
      </w:r>
      <w:r>
        <w:rPr>
          <w:rFonts w:ascii="Times New Roman" w:hAnsi="Times New Roman"/>
          <w:sz w:val="28"/>
          <w:szCs w:val="28"/>
        </w:rPr>
        <w:t xml:space="preserve">Ключевского сельсовета  </w:t>
      </w:r>
      <w:r w:rsidRPr="003D5854"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 " и </w:t>
      </w:r>
      <w:r w:rsidR="001549F9">
        <w:rPr>
          <w:rFonts w:ascii="Times New Roman" w:hAnsi="Times New Roman"/>
          <w:bCs/>
          <w:sz w:val="28"/>
          <w:szCs w:val="28"/>
        </w:rPr>
        <w:t xml:space="preserve">разместить </w:t>
      </w:r>
      <w:r>
        <w:rPr>
          <w:rFonts w:ascii="Times New Roman" w:hAnsi="Times New Roman"/>
          <w:bCs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Ключевского сельсовета           </w:t>
      </w:r>
      <w:r w:rsidRPr="003D5854"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  <w:r w:rsidRPr="003D5854">
        <w:rPr>
          <w:rFonts w:ascii="Times New Roman" w:hAnsi="Times New Roman"/>
          <w:bCs/>
          <w:sz w:val="28"/>
          <w:szCs w:val="28"/>
        </w:rPr>
        <w:t>.</w:t>
      </w:r>
    </w:p>
    <w:p w:rsidR="00687DDA" w:rsidRDefault="00687DDA" w:rsidP="00687D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7DDA" w:rsidRPr="00753A33" w:rsidRDefault="00687DDA" w:rsidP="00687D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7DDA" w:rsidRDefault="00687DDA" w:rsidP="00687D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3D5854" w:rsidRDefault="003D5854" w:rsidP="003D58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Ключевского сельсовета           </w:t>
      </w:r>
    </w:p>
    <w:p w:rsidR="00687DDA" w:rsidRDefault="003D5854" w:rsidP="003D58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  <w:r w:rsidR="00687DDA">
        <w:rPr>
          <w:rFonts w:ascii="Times New Roman" w:hAnsi="Times New Roman"/>
          <w:sz w:val="28"/>
          <w:szCs w:val="28"/>
        </w:rPr>
        <w:t xml:space="preserve">               </w:t>
      </w:r>
      <w:r w:rsidR="00192BAB">
        <w:rPr>
          <w:rFonts w:ascii="Times New Roman" w:hAnsi="Times New Roman"/>
          <w:sz w:val="28"/>
          <w:szCs w:val="28"/>
        </w:rPr>
        <w:t xml:space="preserve">   Т.М. Дрель</w:t>
      </w:r>
      <w:r w:rsidR="00687DDA">
        <w:rPr>
          <w:rFonts w:ascii="Times New Roman" w:hAnsi="Times New Roman"/>
          <w:sz w:val="28"/>
          <w:szCs w:val="28"/>
        </w:rPr>
        <w:t xml:space="preserve">           </w:t>
      </w:r>
      <w:bookmarkStart w:id="0" w:name="_GoBack"/>
      <w:bookmarkEnd w:id="0"/>
    </w:p>
    <w:p w:rsidR="003D5854" w:rsidRDefault="003D5854" w:rsidP="00687D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7DDA" w:rsidRPr="0097631C" w:rsidRDefault="00687DDA" w:rsidP="00687DDA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3D5854" w:rsidRDefault="003D5854" w:rsidP="003D58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Ключевского сельсовета           </w:t>
      </w:r>
    </w:p>
    <w:p w:rsidR="003D5854" w:rsidRDefault="003D5854" w:rsidP="003D58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                         В.Н. Никифоров</w:t>
      </w:r>
    </w:p>
    <w:p w:rsidR="00740120" w:rsidRDefault="00740120" w:rsidP="003D5854">
      <w:pPr>
        <w:spacing w:after="0" w:line="240" w:lineRule="auto"/>
        <w:jc w:val="both"/>
      </w:pPr>
    </w:p>
    <w:sectPr w:rsidR="00740120" w:rsidSect="001A4B7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9560E"/>
    <w:multiLevelType w:val="hybridMultilevel"/>
    <w:tmpl w:val="DC74D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87DDA"/>
    <w:rsid w:val="0002756B"/>
    <w:rsid w:val="001328F2"/>
    <w:rsid w:val="001549F9"/>
    <w:rsid w:val="001878A6"/>
    <w:rsid w:val="00192BAB"/>
    <w:rsid w:val="001A4B71"/>
    <w:rsid w:val="00282FA8"/>
    <w:rsid w:val="002B72A1"/>
    <w:rsid w:val="00306618"/>
    <w:rsid w:val="003C1BC5"/>
    <w:rsid w:val="003D5854"/>
    <w:rsid w:val="003E3166"/>
    <w:rsid w:val="004625DF"/>
    <w:rsid w:val="004F4096"/>
    <w:rsid w:val="00502CF8"/>
    <w:rsid w:val="005339AC"/>
    <w:rsid w:val="00663AFB"/>
    <w:rsid w:val="00687DDA"/>
    <w:rsid w:val="00740120"/>
    <w:rsid w:val="00807E21"/>
    <w:rsid w:val="0082519F"/>
    <w:rsid w:val="00B86AE2"/>
    <w:rsid w:val="00BA17D5"/>
    <w:rsid w:val="00BD16E9"/>
    <w:rsid w:val="00DF779B"/>
    <w:rsid w:val="00E65C5F"/>
    <w:rsid w:val="00EF0DC3"/>
    <w:rsid w:val="00F2357B"/>
    <w:rsid w:val="00FA5FC1"/>
    <w:rsid w:val="00FC2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D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DDA"/>
    <w:pPr>
      <w:ind w:left="720"/>
      <w:contextualSpacing/>
    </w:pPr>
  </w:style>
  <w:style w:type="paragraph" w:customStyle="1" w:styleId="s1">
    <w:name w:val="s_1"/>
    <w:basedOn w:val="a"/>
    <w:rsid w:val="00687D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F77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C91D4-9F66-4F76-B46E-91F044AB5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Valued Acer Customer</cp:lastModifiedBy>
  <cp:revision>15</cp:revision>
  <dcterms:created xsi:type="dcterms:W3CDTF">2017-08-15T10:24:00Z</dcterms:created>
  <dcterms:modified xsi:type="dcterms:W3CDTF">2019-11-13T07:06:00Z</dcterms:modified>
</cp:coreProperties>
</file>