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AE" w:rsidRDefault="003B53AE" w:rsidP="003B53AE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3B53AE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АДМИНИСТРАЦИЯ КЛЮЧЕВСКОГО СЕЛЬСОВЕТА </w:t>
      </w:r>
    </w:p>
    <w:p w:rsidR="00E70AA0" w:rsidRDefault="00E70AA0" w:rsidP="00E70AA0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E70AA0" w:rsidRDefault="00E70AA0" w:rsidP="00E70AA0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</w:p>
    <w:p w:rsidR="00E70AA0" w:rsidRDefault="00E70AA0" w:rsidP="00E70AA0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pStyle w:val="ConsPlusTitle"/>
        <w:widowControl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ПОСТАНОВЛЕНИЕ</w:t>
      </w:r>
    </w:p>
    <w:p w:rsidR="00E70AA0" w:rsidRDefault="00E70AA0" w:rsidP="00E70AA0">
      <w:pPr>
        <w:rPr>
          <w:sz w:val="28"/>
          <w:szCs w:val="28"/>
        </w:rPr>
      </w:pPr>
      <w:r>
        <w:rPr>
          <w:sz w:val="28"/>
          <w:szCs w:val="28"/>
        </w:rPr>
        <w:t xml:space="preserve">От 30 ноября  2022 г.                      с.  </w:t>
      </w:r>
      <w:proofErr w:type="gramStart"/>
      <w:r>
        <w:rPr>
          <w:sz w:val="28"/>
          <w:szCs w:val="28"/>
        </w:rPr>
        <w:t>Ключевая</w:t>
      </w:r>
      <w:proofErr w:type="gramEnd"/>
      <w:r>
        <w:rPr>
          <w:sz w:val="28"/>
          <w:szCs w:val="28"/>
        </w:rPr>
        <w:t xml:space="preserve">                                   №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116</w:t>
      </w:r>
    </w:p>
    <w:p w:rsidR="00E70AA0" w:rsidRDefault="00E70AA0" w:rsidP="00E70AA0">
      <w:pPr>
        <w:rPr>
          <w:sz w:val="28"/>
          <w:szCs w:val="28"/>
        </w:rPr>
      </w:pPr>
    </w:p>
    <w:p w:rsidR="00E70AA0" w:rsidRDefault="00E70AA0" w:rsidP="00E70AA0">
      <w:pPr>
        <w:rPr>
          <w:sz w:val="28"/>
          <w:szCs w:val="28"/>
        </w:rPr>
      </w:pPr>
    </w:p>
    <w:p w:rsidR="00E70AA0" w:rsidRDefault="00E70AA0" w:rsidP="00E70AA0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Ключевского сельсовета </w:t>
      </w:r>
      <w:r>
        <w:rPr>
          <w:color w:val="000000"/>
          <w:sz w:val="28"/>
          <w:szCs w:val="28"/>
        </w:rPr>
        <w:t xml:space="preserve">Венгеровского района Новосибирской области </w:t>
      </w:r>
      <w:r>
        <w:rPr>
          <w:sz w:val="28"/>
          <w:szCs w:val="28"/>
        </w:rPr>
        <w:t xml:space="preserve">от 17.11.2016 № 89 «Об утверждении Правил определения нормативных затрат на обеспечение </w:t>
      </w:r>
      <w:proofErr w:type="gramStart"/>
      <w:r>
        <w:rPr>
          <w:sz w:val="28"/>
          <w:szCs w:val="28"/>
        </w:rPr>
        <w:t>функций органов местного самоуправления Ключевского сельсовета Венгеровского</w:t>
      </w:r>
      <w:r>
        <w:rPr>
          <w:color w:val="000000"/>
          <w:sz w:val="28"/>
          <w:szCs w:val="28"/>
        </w:rPr>
        <w:t xml:space="preserve"> района Новосибирской</w:t>
      </w:r>
      <w:proofErr w:type="gramEnd"/>
      <w:r>
        <w:rPr>
          <w:color w:val="000000"/>
          <w:sz w:val="28"/>
          <w:szCs w:val="28"/>
        </w:rPr>
        <w:t xml:space="preserve"> области, включая подведомственные казенные учреждения</w:t>
      </w:r>
      <w:r>
        <w:rPr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»</w:t>
      </w:r>
    </w:p>
    <w:p w:rsidR="00E70AA0" w:rsidRDefault="00E70AA0" w:rsidP="00E70A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70AA0" w:rsidRDefault="00E70AA0" w:rsidP="00E70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 от 06.10.2003г. № 131-ФЗ «Об общих принципах организации местного самоуправления в Российской Федерации», администрация Ключевского  сельсовета  Венгеровского района Новосибирской области </w:t>
      </w:r>
    </w:p>
    <w:p w:rsidR="00E70AA0" w:rsidRDefault="00E70AA0" w:rsidP="00E70AA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E70AA0" w:rsidRDefault="00E70AA0" w:rsidP="00E70AA0">
      <w:pPr>
        <w:pStyle w:val="ac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администрации Ключевского сельсовета </w:t>
      </w:r>
      <w:r>
        <w:rPr>
          <w:color w:val="000000"/>
          <w:sz w:val="28"/>
          <w:szCs w:val="28"/>
        </w:rPr>
        <w:t xml:space="preserve">Венгеровского района Новосибирской области </w:t>
      </w:r>
      <w:r>
        <w:rPr>
          <w:sz w:val="28"/>
          <w:szCs w:val="28"/>
        </w:rPr>
        <w:t xml:space="preserve">от 17.11.2016 № 89 «Об утверждении Правил определения нормативных затрат на обеспечение </w:t>
      </w:r>
      <w:proofErr w:type="gramStart"/>
      <w:r>
        <w:rPr>
          <w:sz w:val="28"/>
          <w:szCs w:val="28"/>
        </w:rPr>
        <w:t>функций органов местного самоуправления Ключевского сельсовета Венгеровского</w:t>
      </w:r>
      <w:r>
        <w:rPr>
          <w:color w:val="000000"/>
          <w:sz w:val="28"/>
          <w:szCs w:val="28"/>
        </w:rPr>
        <w:t xml:space="preserve"> района Новосибирской</w:t>
      </w:r>
      <w:proofErr w:type="gramEnd"/>
      <w:r>
        <w:rPr>
          <w:color w:val="000000"/>
          <w:sz w:val="28"/>
          <w:szCs w:val="28"/>
        </w:rPr>
        <w:t xml:space="preserve"> области, включая подведомственные казенные учреждения</w:t>
      </w:r>
      <w:r>
        <w:rPr>
          <w:bCs/>
          <w:color w:val="000000"/>
          <w:sz w:val="28"/>
          <w:szCs w:val="28"/>
        </w:rPr>
        <w:t>»</w:t>
      </w:r>
      <w:r>
        <w:rPr>
          <w:bCs/>
          <w:sz w:val="28"/>
          <w:szCs w:val="28"/>
        </w:rPr>
        <w:t xml:space="preserve"> следующие изменения</w:t>
      </w:r>
      <w:r>
        <w:rPr>
          <w:sz w:val="28"/>
          <w:szCs w:val="28"/>
        </w:rPr>
        <w:t>:</w:t>
      </w:r>
    </w:p>
    <w:p w:rsidR="00E70AA0" w:rsidRDefault="00E70AA0" w:rsidP="00E70AA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наименовании постановления и далее по тексту Правила изложить </w:t>
      </w:r>
      <w:r>
        <w:rPr>
          <w:bCs/>
          <w:sz w:val="28"/>
          <w:szCs w:val="28"/>
        </w:rPr>
        <w:t>в следующей редакции</w:t>
      </w:r>
      <w:r>
        <w:rPr>
          <w:sz w:val="28"/>
          <w:szCs w:val="28"/>
        </w:rPr>
        <w:t>:</w:t>
      </w:r>
    </w:p>
    <w:p w:rsidR="00E70AA0" w:rsidRDefault="00E70AA0" w:rsidP="00E70AA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«Правила определения нормативных затрат на обеспечение функций органов местного самоуправления Ключевского сельсовета Венгеровского района Новосибирской области, включая подведомственные казенные и бюджетные учреждения, муниципальные унитарные предприятия</w:t>
      </w:r>
      <w:proofErr w:type="gramStart"/>
      <w:r>
        <w:rPr>
          <w:sz w:val="28"/>
          <w:szCs w:val="28"/>
        </w:rPr>
        <w:t>»(</w:t>
      </w:r>
      <w:proofErr w:type="gramEnd"/>
      <w:r>
        <w:rPr>
          <w:sz w:val="28"/>
          <w:szCs w:val="28"/>
        </w:rPr>
        <w:t>далее Правила).</w:t>
      </w:r>
    </w:p>
    <w:p w:rsidR="00E70AA0" w:rsidRDefault="00E70AA0" w:rsidP="00E70AA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Пункт 1 Правил изложить в следующей редакции:</w:t>
      </w:r>
    </w:p>
    <w:p w:rsidR="00E70AA0" w:rsidRDefault="00E70AA0" w:rsidP="00E70AA0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«1. </w:t>
      </w:r>
      <w:r>
        <w:rPr>
          <w:bCs/>
          <w:sz w:val="28"/>
          <w:szCs w:val="28"/>
        </w:rPr>
        <w:t xml:space="preserve">Настоящие Правила устанавливают порядок определения нормативных затрат на обеспечение функций </w:t>
      </w:r>
      <w:r>
        <w:rPr>
          <w:sz w:val="28"/>
          <w:szCs w:val="28"/>
        </w:rPr>
        <w:t>органов местного самоуправления Ключевского сельсовета Венгеровского района Новосибирской области, включая подведомственные казенные</w:t>
      </w:r>
      <w:r>
        <w:rPr>
          <w:bCs/>
          <w:sz w:val="28"/>
          <w:szCs w:val="28"/>
        </w:rPr>
        <w:t xml:space="preserve"> и бюджетные </w:t>
      </w:r>
      <w:proofErr w:type="spellStart"/>
      <w:r>
        <w:rPr>
          <w:bCs/>
          <w:sz w:val="28"/>
          <w:szCs w:val="28"/>
        </w:rPr>
        <w:t>учреждения</w:t>
      </w:r>
      <w:proofErr w:type="gramStart"/>
      <w:r>
        <w:rPr>
          <w:bCs/>
          <w:sz w:val="28"/>
          <w:szCs w:val="28"/>
        </w:rPr>
        <w:t>,м</w:t>
      </w:r>
      <w:proofErr w:type="gramEnd"/>
      <w:r>
        <w:rPr>
          <w:bCs/>
          <w:sz w:val="28"/>
          <w:szCs w:val="28"/>
        </w:rPr>
        <w:t>униципальные</w:t>
      </w:r>
      <w:proofErr w:type="spellEnd"/>
      <w:r>
        <w:rPr>
          <w:bCs/>
          <w:sz w:val="28"/>
          <w:szCs w:val="28"/>
        </w:rPr>
        <w:t xml:space="preserve"> унитарные предприятия, в части закупок товаров, работ, услуг(далее - нормативные затраты)».</w:t>
      </w:r>
    </w:p>
    <w:p w:rsidR="00E70AA0" w:rsidRDefault="00E70AA0" w:rsidP="00E70AA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1.3 Пункт 2 </w:t>
      </w:r>
      <w:r>
        <w:rPr>
          <w:sz w:val="28"/>
          <w:szCs w:val="28"/>
        </w:rPr>
        <w:t>Правил изложить в следующей редакции:</w:t>
      </w:r>
    </w:p>
    <w:p w:rsidR="00E70AA0" w:rsidRDefault="00E70AA0" w:rsidP="00E70AA0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«2. </w:t>
      </w:r>
      <w:r>
        <w:rPr>
          <w:bCs/>
          <w:sz w:val="28"/>
          <w:szCs w:val="28"/>
        </w:rPr>
        <w:t xml:space="preserve">Нормативные затраты применяются для обоснования объекта и (или) объектов </w:t>
      </w:r>
      <w:proofErr w:type="gramStart"/>
      <w:r>
        <w:rPr>
          <w:bCs/>
          <w:sz w:val="28"/>
          <w:szCs w:val="28"/>
        </w:rPr>
        <w:t xml:space="preserve">закупки соответствующего </w:t>
      </w:r>
      <w:r>
        <w:rPr>
          <w:sz w:val="28"/>
          <w:szCs w:val="28"/>
        </w:rPr>
        <w:t xml:space="preserve">органа местного самоуправления </w:t>
      </w:r>
      <w:r w:rsidR="008779E7">
        <w:rPr>
          <w:sz w:val="28"/>
          <w:szCs w:val="28"/>
        </w:rPr>
        <w:t xml:space="preserve">Ключевского сельсовета </w:t>
      </w:r>
      <w:r>
        <w:rPr>
          <w:bCs/>
          <w:sz w:val="28"/>
          <w:szCs w:val="28"/>
        </w:rPr>
        <w:t>Венгеровского района Новосибирской области</w:t>
      </w:r>
      <w:proofErr w:type="gramEnd"/>
      <w:r>
        <w:rPr>
          <w:bCs/>
          <w:sz w:val="28"/>
          <w:szCs w:val="28"/>
        </w:rPr>
        <w:t xml:space="preserve"> и подведомственных ему каз</w:t>
      </w:r>
      <w:r w:rsidR="008779E7"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 xml:space="preserve">нных </w:t>
      </w:r>
      <w:r w:rsidR="008779E7">
        <w:rPr>
          <w:bCs/>
          <w:sz w:val="28"/>
          <w:szCs w:val="28"/>
        </w:rPr>
        <w:t xml:space="preserve">и бюджетных </w:t>
      </w:r>
      <w:r>
        <w:rPr>
          <w:bCs/>
          <w:sz w:val="28"/>
          <w:szCs w:val="28"/>
        </w:rPr>
        <w:t>учреждений</w:t>
      </w:r>
      <w:r w:rsidR="008779E7">
        <w:rPr>
          <w:bCs/>
          <w:sz w:val="28"/>
          <w:szCs w:val="28"/>
        </w:rPr>
        <w:t>, муниципальных унитарных предприятий».</w:t>
      </w:r>
    </w:p>
    <w:p w:rsidR="00920999" w:rsidRDefault="00920999" w:rsidP="00920999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1.4 Пункт 3 </w:t>
      </w:r>
      <w:r>
        <w:rPr>
          <w:sz w:val="28"/>
          <w:szCs w:val="28"/>
        </w:rPr>
        <w:t>Правил изложить в следующей редакции:</w:t>
      </w:r>
    </w:p>
    <w:p w:rsidR="000352A6" w:rsidRDefault="00920999" w:rsidP="000352A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«3. </w:t>
      </w:r>
      <w:r w:rsidR="000352A6">
        <w:rPr>
          <w:bCs/>
          <w:sz w:val="28"/>
          <w:szCs w:val="28"/>
        </w:rPr>
        <w:t xml:space="preserve">Нормативные затраты, порядок определения которых не установлен методикой определения затрат на обеспечение функций </w:t>
      </w:r>
      <w:r w:rsidR="000352A6">
        <w:rPr>
          <w:sz w:val="28"/>
          <w:szCs w:val="28"/>
        </w:rPr>
        <w:t>органов местного самоуправления</w:t>
      </w:r>
      <w:r w:rsidR="000352A6">
        <w:rPr>
          <w:bCs/>
          <w:sz w:val="28"/>
          <w:szCs w:val="28"/>
        </w:rPr>
        <w:t>, включая подведомственные казенные  и бюд</w:t>
      </w:r>
      <w:r w:rsidR="005A03A9">
        <w:rPr>
          <w:bCs/>
          <w:sz w:val="28"/>
          <w:szCs w:val="28"/>
        </w:rPr>
        <w:t>ж</w:t>
      </w:r>
      <w:r w:rsidR="000352A6">
        <w:rPr>
          <w:bCs/>
          <w:sz w:val="28"/>
          <w:szCs w:val="28"/>
        </w:rPr>
        <w:t>етные учреждения, муниц</w:t>
      </w:r>
      <w:r w:rsidR="009E48AD">
        <w:rPr>
          <w:bCs/>
          <w:sz w:val="28"/>
          <w:szCs w:val="28"/>
        </w:rPr>
        <w:t xml:space="preserve">ипальные унитарные предприятия </w:t>
      </w:r>
      <w:r w:rsidR="000352A6">
        <w:rPr>
          <w:bCs/>
          <w:sz w:val="28"/>
          <w:szCs w:val="28"/>
        </w:rPr>
        <w:t xml:space="preserve">(далее – методика) определяются в порядке, устанавливаемом </w:t>
      </w:r>
      <w:r w:rsidR="000352A6">
        <w:rPr>
          <w:sz w:val="28"/>
          <w:szCs w:val="28"/>
        </w:rPr>
        <w:t>органами местного самоуправления</w:t>
      </w:r>
      <w:r w:rsidR="000352A6">
        <w:rPr>
          <w:bCs/>
          <w:sz w:val="28"/>
          <w:szCs w:val="28"/>
        </w:rPr>
        <w:t>.</w:t>
      </w:r>
    </w:p>
    <w:p w:rsidR="000352A6" w:rsidRDefault="000352A6" w:rsidP="000352A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При утверждении нормативных затрат в отношении прове</w:t>
      </w:r>
      <w:r>
        <w:rPr>
          <w:bCs/>
          <w:sz w:val="28"/>
          <w:szCs w:val="28"/>
        </w:rPr>
        <w:t>д</w:t>
      </w:r>
      <w:r w:rsidRPr="00267488">
        <w:rPr>
          <w:bCs/>
          <w:sz w:val="28"/>
          <w:szCs w:val="28"/>
        </w:rPr>
        <w:t xml:space="preserve">ения текущего ремонта </w:t>
      </w:r>
      <w:r>
        <w:rPr>
          <w:sz w:val="28"/>
          <w:szCs w:val="28"/>
        </w:rPr>
        <w:t xml:space="preserve">органы местного самоуправления </w:t>
      </w:r>
      <w:r w:rsidRPr="00267488">
        <w:rPr>
          <w:bCs/>
          <w:sz w:val="28"/>
          <w:szCs w:val="28"/>
        </w:rPr>
        <w:t xml:space="preserve">учитывают его периодичность, предусмотренную </w:t>
      </w:r>
      <w:r>
        <w:rPr>
          <w:bCs/>
          <w:sz w:val="28"/>
          <w:szCs w:val="28"/>
        </w:rPr>
        <w:t>пунктом 61 методики.</w:t>
      </w:r>
    </w:p>
    <w:p w:rsidR="000352A6" w:rsidRPr="00267488" w:rsidRDefault="000352A6" w:rsidP="000352A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 доведенных </w:t>
      </w:r>
      <w:r>
        <w:rPr>
          <w:sz w:val="28"/>
          <w:szCs w:val="28"/>
        </w:rPr>
        <w:t>органами местного самоуправления</w:t>
      </w:r>
      <w:r w:rsidR="005A03A9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и находящихся в их ведении казенным</w:t>
      </w:r>
      <w:r w:rsidR="009E48AD">
        <w:rPr>
          <w:bCs/>
          <w:sz w:val="28"/>
          <w:szCs w:val="28"/>
        </w:rPr>
        <w:t xml:space="preserve"> и бюджетным </w:t>
      </w:r>
      <w:r>
        <w:rPr>
          <w:bCs/>
          <w:sz w:val="28"/>
          <w:szCs w:val="28"/>
        </w:rPr>
        <w:t xml:space="preserve"> учреждениям</w:t>
      </w:r>
      <w:r w:rsidR="009E48AD">
        <w:rPr>
          <w:bCs/>
          <w:sz w:val="28"/>
          <w:szCs w:val="28"/>
        </w:rPr>
        <w:t>, муниципальным унитарным предприятиям</w:t>
      </w:r>
      <w:r>
        <w:rPr>
          <w:bCs/>
          <w:sz w:val="28"/>
          <w:szCs w:val="28"/>
        </w:rPr>
        <w:t xml:space="preserve"> как получателям бюджетных средств лимитов бюджетных обязательств на закупку товаров, работ, услуг в рамках исполнения бюджета.  </w:t>
      </w:r>
    </w:p>
    <w:p w:rsidR="000352A6" w:rsidRDefault="000352A6" w:rsidP="000352A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 xml:space="preserve">При </w:t>
      </w:r>
      <w:r>
        <w:rPr>
          <w:bCs/>
          <w:sz w:val="28"/>
          <w:szCs w:val="28"/>
        </w:rPr>
        <w:t>определении</w:t>
      </w:r>
      <w:r w:rsidRPr="00267488">
        <w:rPr>
          <w:bCs/>
          <w:sz w:val="28"/>
          <w:szCs w:val="28"/>
        </w:rPr>
        <w:t xml:space="preserve"> нормативных затрат </w:t>
      </w:r>
      <w:r>
        <w:rPr>
          <w:sz w:val="28"/>
          <w:szCs w:val="28"/>
        </w:rPr>
        <w:t>органами местного самоуправления</w:t>
      </w:r>
      <w:r w:rsidR="008A4D05">
        <w:rPr>
          <w:sz w:val="28"/>
          <w:szCs w:val="28"/>
        </w:rPr>
        <w:t xml:space="preserve"> </w:t>
      </w:r>
      <w:r w:rsidRPr="00267488">
        <w:rPr>
          <w:bCs/>
          <w:sz w:val="28"/>
          <w:szCs w:val="28"/>
        </w:rPr>
        <w:t>применяют национальные стандарты, технические регламенты, технические условия и иные документы, а также учитывают регулируемые цены (тарифы)</w:t>
      </w:r>
      <w:r>
        <w:rPr>
          <w:bCs/>
          <w:sz w:val="28"/>
          <w:szCs w:val="28"/>
        </w:rPr>
        <w:t xml:space="preserve"> и положения абзаца третьего настоящего пункта</w:t>
      </w:r>
      <w:r w:rsidR="008A4D0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D11312" w:rsidRDefault="00D11312" w:rsidP="00D11312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1.5 Пункт 4 </w:t>
      </w:r>
      <w:r>
        <w:rPr>
          <w:sz w:val="28"/>
          <w:szCs w:val="28"/>
        </w:rPr>
        <w:t>Правил изложить в следующей редакции:</w:t>
      </w:r>
    </w:p>
    <w:p w:rsidR="000D2569" w:rsidRDefault="00050B94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t xml:space="preserve">«4. </w:t>
      </w:r>
      <w:r w:rsidRPr="002E2FD6">
        <w:t xml:space="preserve">Для определения нормативных затрат в соответствии с разделами I и II методики расчета в формулах используются нормативы цены товаров, работ, услуг, устанавливаемые </w:t>
      </w:r>
      <w:r>
        <w:t>органами местного самоуправления</w:t>
      </w:r>
      <w:r w:rsidRPr="002E2FD6">
        <w:t>, если эти нормативы не предусмотрены приложениями № 1 к методике</w:t>
      </w:r>
      <w:r w:rsidR="000D2569">
        <w:t>.</w:t>
      </w:r>
    </w:p>
    <w:p w:rsidR="00050B94" w:rsidRDefault="000D2569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 w:rsidRPr="002E2FD6">
        <w:t xml:space="preserve">Для определения нормативных затрат в соответствии с разделами </w:t>
      </w:r>
      <w:r w:rsidRPr="002E2FD6">
        <w:rPr>
          <w:lang w:val="en-US"/>
        </w:rPr>
        <w:t>I</w:t>
      </w:r>
      <w:r w:rsidRPr="002E2FD6">
        <w:t xml:space="preserve"> и </w:t>
      </w:r>
      <w:r w:rsidRPr="002E2FD6">
        <w:rPr>
          <w:lang w:val="en-US"/>
        </w:rPr>
        <w:t>II</w:t>
      </w:r>
      <w:r w:rsidRPr="002E2FD6">
        <w:t xml:space="preserve"> методики расчета в формулах используются нормативы количества товаров, работ, услуг, устанавливаемые </w:t>
      </w:r>
      <w:r>
        <w:t>органами местного самоуправления</w:t>
      </w:r>
      <w:r w:rsidRPr="002E2FD6">
        <w:t>, если эти нормативы не предусмотрены приложениями № 1 к методике</w:t>
      </w:r>
      <w:r w:rsidR="00050B94">
        <w:t>»</w:t>
      </w:r>
      <w:r w:rsidR="00050B94" w:rsidRPr="002E2FD6">
        <w:t>.</w:t>
      </w:r>
    </w:p>
    <w:p w:rsidR="00B916BE" w:rsidRDefault="00B916BE" w:rsidP="00B916B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1.6 Подпункты «б», «</w:t>
      </w:r>
      <w:proofErr w:type="spellStart"/>
      <w:r>
        <w:rPr>
          <w:bCs/>
          <w:sz w:val="28"/>
          <w:szCs w:val="28"/>
        </w:rPr>
        <w:t>д</w:t>
      </w:r>
      <w:proofErr w:type="spellEnd"/>
      <w:r>
        <w:rPr>
          <w:bCs/>
          <w:sz w:val="28"/>
          <w:szCs w:val="28"/>
        </w:rPr>
        <w:t>», «к» пункта 5 Правил</w:t>
      </w:r>
      <w:r>
        <w:rPr>
          <w:sz w:val="28"/>
          <w:szCs w:val="28"/>
        </w:rPr>
        <w:t xml:space="preserve"> изложить в следующей редакции:</w:t>
      </w:r>
    </w:p>
    <w:p w:rsidR="00B916BE" w:rsidRDefault="00B916BE" w:rsidP="00B91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«б) цены услуг подвижной связи»;</w:t>
      </w:r>
    </w:p>
    <w:p w:rsidR="00B916BE" w:rsidRDefault="00B916BE" w:rsidP="00B91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количества и цены средств подвижной связи»;</w:t>
      </w:r>
    </w:p>
    <w:p w:rsidR="00B916BE" w:rsidRDefault="00B916BE" w:rsidP="00B91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«к) количества и цены транспортных средств с учетом нормативов, предусмотренных приложением № 1 к методике».</w:t>
      </w:r>
    </w:p>
    <w:p w:rsidR="00720428" w:rsidRDefault="00720428" w:rsidP="00720428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1.7 Пункт </w:t>
      </w:r>
      <w:r w:rsidR="000B6192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Правил изложить в следующей редакции:</w:t>
      </w:r>
    </w:p>
    <w:p w:rsidR="00B916BE" w:rsidRDefault="004127C8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t>«6.</w:t>
      </w:r>
      <w:r w:rsidRPr="004127C8">
        <w:t xml:space="preserve"> </w:t>
      </w:r>
      <w:r w:rsidRPr="00201305">
        <w:t xml:space="preserve">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</w:t>
      </w:r>
      <w:r>
        <w:t xml:space="preserve">органа местного </w:t>
      </w:r>
      <w:r>
        <w:lastRenderedPageBreak/>
        <w:t>самоуправления и подведомственных ему казенных и бюджетных учреждений, муниципальных унитарных предприятий».</w:t>
      </w:r>
    </w:p>
    <w:p w:rsidR="004127C8" w:rsidRDefault="004127C8" w:rsidP="004127C8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1.8 Пункт 7 </w:t>
      </w:r>
      <w:r>
        <w:rPr>
          <w:sz w:val="28"/>
          <w:szCs w:val="28"/>
        </w:rPr>
        <w:t>Правил изложить в следующей редакции:</w:t>
      </w:r>
    </w:p>
    <w:p w:rsidR="008D6CD8" w:rsidRDefault="008D6CD8" w:rsidP="008D6CD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«7.</w:t>
      </w:r>
      <w:r w:rsidRPr="008D6CD8">
        <w:rPr>
          <w:sz w:val="28"/>
          <w:szCs w:val="28"/>
        </w:rPr>
        <w:t xml:space="preserve"> </w:t>
      </w:r>
      <w:r w:rsidRPr="0020130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01305">
        <w:rPr>
          <w:sz w:val="28"/>
          <w:szCs w:val="28"/>
        </w:rPr>
        <w:t xml:space="preserve">отношении товаров, относящихся к основным средствам, устанавливаются сроки их полезного использования в соответствии </w:t>
      </w:r>
      <w:r>
        <w:rPr>
          <w:sz w:val="28"/>
          <w:szCs w:val="28"/>
        </w:rPr>
        <w:br/>
      </w:r>
      <w:r w:rsidRPr="00201305">
        <w:rPr>
          <w:sz w:val="28"/>
          <w:szCs w:val="28"/>
        </w:rPr>
        <w:t>с требованиями законодательства Российской Федерации о бухгалтерском учете или исходя из предполагаемого срока их фактического использования.</w:t>
      </w:r>
    </w:p>
    <w:p w:rsidR="008D6CD8" w:rsidRDefault="008D6CD8" w:rsidP="008D6CD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01305">
        <w:rPr>
          <w:sz w:val="28"/>
          <w:szCs w:val="28"/>
        </w:rPr>
        <w:t xml:space="preserve">При этом предполагаемый срок фактического использования не может быть меньше срока полезного использования, определяемого в соответствии </w:t>
      </w:r>
      <w:r>
        <w:rPr>
          <w:sz w:val="28"/>
          <w:szCs w:val="28"/>
        </w:rPr>
        <w:br/>
      </w:r>
      <w:r w:rsidRPr="00201305">
        <w:rPr>
          <w:sz w:val="28"/>
          <w:szCs w:val="28"/>
        </w:rPr>
        <w:t>с требованиями законодательства Российской Федерации о бухгалтерском учете.</w:t>
      </w:r>
    </w:p>
    <w:p w:rsidR="008D6CD8" w:rsidRPr="007925F9" w:rsidRDefault="008D6CD8" w:rsidP="008D6CD8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7925F9">
        <w:rPr>
          <w:rFonts w:ascii="Times New Roman" w:hAnsi="Times New Roman" w:cs="Times New Roman"/>
          <w:sz w:val="28"/>
          <w:szCs w:val="28"/>
        </w:rPr>
        <w:t xml:space="preserve">Значения нормативов цены и нормативов количества товаров, работ и услуг для руководителей казенных </w:t>
      </w:r>
      <w:r>
        <w:rPr>
          <w:rFonts w:ascii="Times New Roman" w:hAnsi="Times New Roman" w:cs="Times New Roman"/>
          <w:sz w:val="28"/>
          <w:szCs w:val="28"/>
        </w:rPr>
        <w:t xml:space="preserve">и бюджетных </w:t>
      </w:r>
      <w:r w:rsidRPr="007925F9">
        <w:rPr>
          <w:rFonts w:ascii="Times New Roman" w:hAnsi="Times New Roman" w:cs="Times New Roman"/>
          <w:sz w:val="28"/>
          <w:szCs w:val="28"/>
        </w:rPr>
        <w:t>учреждений</w:t>
      </w:r>
      <w:r>
        <w:rPr>
          <w:rFonts w:ascii="Times New Roman" w:hAnsi="Times New Roman" w:cs="Times New Roman"/>
          <w:sz w:val="28"/>
          <w:szCs w:val="28"/>
        </w:rPr>
        <w:t>, муниципальных унитарных предприятий</w:t>
      </w:r>
      <w:r w:rsidRPr="007925F9">
        <w:rPr>
          <w:rFonts w:ascii="Times New Roman" w:hAnsi="Times New Roman" w:cs="Times New Roman"/>
          <w:sz w:val="28"/>
          <w:szCs w:val="28"/>
        </w:rPr>
        <w:t xml:space="preserve">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 услуг, предусмотренных методикой, для муниципальной должности Главы </w:t>
      </w:r>
      <w:r w:rsidRPr="007A456A">
        <w:rPr>
          <w:rFonts w:ascii="Times New Roman" w:hAnsi="Times New Roman" w:cs="Times New Roman"/>
          <w:sz w:val="28"/>
          <w:szCs w:val="28"/>
        </w:rPr>
        <w:t>Ключевского сельсовета</w:t>
      </w:r>
      <w:r>
        <w:rPr>
          <w:sz w:val="28"/>
          <w:szCs w:val="28"/>
        </w:rPr>
        <w:t xml:space="preserve"> </w:t>
      </w:r>
      <w:r w:rsidRPr="007925F9">
        <w:rPr>
          <w:rFonts w:ascii="Times New Roman" w:hAnsi="Times New Roman" w:cs="Times New Roman"/>
          <w:sz w:val="28"/>
          <w:szCs w:val="28"/>
        </w:rPr>
        <w:t>Венгеровского района, высше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925F9">
        <w:rPr>
          <w:rFonts w:ascii="Times New Roman" w:hAnsi="Times New Roman" w:cs="Times New Roman"/>
          <w:sz w:val="28"/>
          <w:szCs w:val="28"/>
        </w:rPr>
        <w:t xml:space="preserve"> должности муниципальной службы</w:t>
      </w:r>
      <w:r w:rsidR="003D753E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174106" w:rsidRDefault="00174106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t xml:space="preserve">1.9 Приложение № 1 к методике определения нормативных затрат на обеспечение </w:t>
      </w:r>
      <w:proofErr w:type="gramStart"/>
      <w:r>
        <w:t>функций органов местного самоуправления Ключевского сельсовета Венгеровского района Новосибирской</w:t>
      </w:r>
      <w:proofErr w:type="gramEnd"/>
      <w:r>
        <w:t xml:space="preserve"> области, включая подведомственные казенные учреждения исключить.</w:t>
      </w:r>
    </w:p>
    <w:p w:rsidR="004127C8" w:rsidRDefault="00822CBB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t xml:space="preserve">1.10 </w:t>
      </w:r>
      <w:r w:rsidR="00174106">
        <w:t xml:space="preserve"> </w:t>
      </w:r>
      <w:r>
        <w:t xml:space="preserve">Приложение № 2 к методике определения нормативных затрат на обеспечение </w:t>
      </w:r>
      <w:proofErr w:type="gramStart"/>
      <w:r>
        <w:t>функций органов местного самоуправления Ключевского сельсовета Венгеровского района Новосибирской</w:t>
      </w:r>
      <w:proofErr w:type="gramEnd"/>
      <w:r>
        <w:t xml:space="preserve"> области, включая подведомственные казенные учреждения считать приложением № 1 и изложить в следующей редакции:</w:t>
      </w:r>
    </w:p>
    <w:p w:rsidR="00822CBB" w:rsidRPr="002E2FD6" w:rsidRDefault="00822CBB" w:rsidP="00050B94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t xml:space="preserve">«Приложение № 1 к методике определения нормативных затрат на обеспечение </w:t>
      </w:r>
      <w:proofErr w:type="gramStart"/>
      <w:r>
        <w:t>функций органов местного самоуправления Ключевского сельсовета Венгеровского района Новосибирской</w:t>
      </w:r>
      <w:proofErr w:type="gramEnd"/>
      <w:r>
        <w:t xml:space="preserve"> области, включая подведомственные казенные и бюджетные учреждения, муниципальные унитарные предприятия».</w:t>
      </w:r>
    </w:p>
    <w:p w:rsidR="00E70AA0" w:rsidRDefault="00E70AA0" w:rsidP="00E70AA0">
      <w:pPr>
        <w:ind w:firstLine="709"/>
        <w:jc w:val="both"/>
        <w:rPr>
          <w:rFonts w:eastAsia="Lucida Sans Unicode"/>
          <w:b/>
          <w:bCs/>
          <w:sz w:val="28"/>
          <w:szCs w:val="28"/>
        </w:rPr>
      </w:pPr>
      <w:r>
        <w:rPr>
          <w:rFonts w:eastAsia="Lucida Sans Unicode"/>
          <w:sz w:val="28"/>
          <w:szCs w:val="28"/>
        </w:rPr>
        <w:t>2.</w:t>
      </w:r>
      <w:r>
        <w:rPr>
          <w:sz w:val="28"/>
          <w:szCs w:val="28"/>
        </w:rPr>
        <w:t xml:space="preserve"> Опубликовать настоящее постановление в периодическом печатном издании «Вестник Ключевского сельсовета Венгеровского района Новосибирской области» и </w:t>
      </w:r>
      <w:r>
        <w:rPr>
          <w:rFonts w:eastAsia="Lucida Sans Unicode"/>
          <w:sz w:val="28"/>
          <w:szCs w:val="28"/>
        </w:rPr>
        <w:t>разместить на официальном сайте администрации Ключевского</w:t>
      </w:r>
      <w:r>
        <w:rPr>
          <w:sz w:val="28"/>
          <w:szCs w:val="28"/>
        </w:rPr>
        <w:t xml:space="preserve"> сельсовета Венгеровского района Новосибирской области и в единой информационной системе в сфере закупок</w:t>
      </w:r>
      <w:r>
        <w:rPr>
          <w:rFonts w:eastAsia="Lucida Sans Unicode"/>
          <w:b/>
          <w:bCs/>
          <w:sz w:val="28"/>
          <w:szCs w:val="28"/>
        </w:rPr>
        <w:t>.</w:t>
      </w:r>
    </w:p>
    <w:p w:rsidR="00E70AA0" w:rsidRDefault="00E70AA0" w:rsidP="00E70AA0">
      <w:pPr>
        <w:ind w:firstLine="709"/>
        <w:jc w:val="both"/>
        <w:rPr>
          <w:rFonts w:eastAsia="Lucida Sans Unicode"/>
          <w:b/>
          <w:bCs/>
          <w:sz w:val="28"/>
          <w:szCs w:val="28"/>
        </w:rPr>
      </w:pPr>
      <w:r>
        <w:rPr>
          <w:sz w:val="28"/>
          <w:szCs w:val="28"/>
        </w:rPr>
        <w:tab/>
      </w:r>
    </w:p>
    <w:p w:rsidR="00E70AA0" w:rsidRDefault="00E70AA0" w:rsidP="00E70AA0">
      <w:pPr>
        <w:widowControl w:val="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Глава Ключевского сельсовета </w:t>
      </w:r>
    </w:p>
    <w:p w:rsidR="00E70AA0" w:rsidRDefault="00E70AA0" w:rsidP="00E70AA0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E70AA0" w:rsidRDefault="00E70AA0" w:rsidP="00E70AA0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В.Н. Никифоров              </w:t>
      </w: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widowControl w:val="0"/>
        <w:autoSpaceDE w:val="0"/>
        <w:autoSpaceDN w:val="0"/>
        <w:adjustRightInd w:val="0"/>
        <w:ind w:left="5954"/>
        <w:jc w:val="center"/>
        <w:outlineLvl w:val="0"/>
        <w:rPr>
          <w:sz w:val="28"/>
          <w:szCs w:val="28"/>
        </w:rPr>
      </w:pPr>
    </w:p>
    <w:p w:rsidR="00E70AA0" w:rsidRDefault="00E70AA0" w:rsidP="00E70AA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Утверждены </w:t>
      </w:r>
    </w:p>
    <w:p w:rsidR="00E70AA0" w:rsidRDefault="00E70AA0" w:rsidP="00E70AA0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E70AA0" w:rsidRDefault="00E70AA0" w:rsidP="00E70AA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Ключевского сельсовета </w:t>
      </w:r>
    </w:p>
    <w:p w:rsidR="00E70AA0" w:rsidRDefault="00E70AA0" w:rsidP="00E70AA0">
      <w:pPr>
        <w:jc w:val="right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E70AA0" w:rsidRDefault="00E70AA0" w:rsidP="00E70AA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</w:p>
    <w:p w:rsidR="003B53AE" w:rsidRDefault="00E70AA0" w:rsidP="005C27D5">
      <w:pPr>
        <w:jc w:val="right"/>
      </w:pPr>
      <w:r>
        <w:rPr>
          <w:sz w:val="28"/>
          <w:szCs w:val="28"/>
        </w:rPr>
        <w:t>от 17.11.2016 № 89</w:t>
      </w:r>
    </w:p>
    <w:p w:rsidR="003B53AE" w:rsidRDefault="003B53AE" w:rsidP="003B53AE"/>
    <w:p w:rsidR="003B53AE" w:rsidRPr="00803520" w:rsidRDefault="003B53AE" w:rsidP="003B53AE">
      <w:pPr>
        <w:jc w:val="center"/>
      </w:pPr>
      <w:r w:rsidRPr="00803520">
        <w:rPr>
          <w:sz w:val="28"/>
          <w:szCs w:val="28"/>
        </w:rPr>
        <w:t xml:space="preserve">Правила определения нормативных затрат на обеспечение </w:t>
      </w:r>
      <w:proofErr w:type="gramStart"/>
      <w:r w:rsidRPr="00803520">
        <w:rPr>
          <w:sz w:val="28"/>
          <w:szCs w:val="28"/>
        </w:rPr>
        <w:t xml:space="preserve">функций </w:t>
      </w:r>
      <w:r w:rsidR="00EF2389" w:rsidRPr="00803520">
        <w:rPr>
          <w:sz w:val="28"/>
          <w:szCs w:val="28"/>
        </w:rPr>
        <w:t>органов местного самоуправления</w:t>
      </w:r>
      <w:r w:rsidR="00251BE5" w:rsidRPr="00803520">
        <w:rPr>
          <w:sz w:val="28"/>
          <w:szCs w:val="28"/>
        </w:rPr>
        <w:t xml:space="preserve"> Ключевского сельсовета </w:t>
      </w:r>
      <w:r w:rsidR="00C406BA" w:rsidRPr="00803520">
        <w:rPr>
          <w:sz w:val="28"/>
          <w:szCs w:val="28"/>
        </w:rPr>
        <w:t>Венгеровского</w:t>
      </w:r>
      <w:r w:rsidRPr="00803520">
        <w:rPr>
          <w:sz w:val="28"/>
          <w:szCs w:val="28"/>
        </w:rPr>
        <w:t xml:space="preserve"> района Новосибирской</w:t>
      </w:r>
      <w:proofErr w:type="gramEnd"/>
      <w:r w:rsidRPr="00803520">
        <w:rPr>
          <w:sz w:val="28"/>
          <w:szCs w:val="28"/>
        </w:rPr>
        <w:t xml:space="preserve"> области</w:t>
      </w:r>
      <w:r w:rsidR="00FA55B3" w:rsidRPr="00803520">
        <w:rPr>
          <w:sz w:val="28"/>
          <w:szCs w:val="28"/>
        </w:rPr>
        <w:t>, включая</w:t>
      </w:r>
      <w:r w:rsidRPr="00803520">
        <w:rPr>
          <w:sz w:val="28"/>
          <w:szCs w:val="28"/>
        </w:rPr>
        <w:t xml:space="preserve"> подведомственны</w:t>
      </w:r>
      <w:r w:rsidR="00FA55B3" w:rsidRPr="00803520">
        <w:rPr>
          <w:sz w:val="28"/>
          <w:szCs w:val="28"/>
        </w:rPr>
        <w:t>е</w:t>
      </w:r>
      <w:r w:rsidRPr="00803520">
        <w:rPr>
          <w:sz w:val="28"/>
          <w:szCs w:val="28"/>
        </w:rPr>
        <w:t xml:space="preserve"> каз</w:t>
      </w:r>
      <w:r w:rsidR="005C27D5" w:rsidRPr="00803520">
        <w:rPr>
          <w:sz w:val="28"/>
          <w:szCs w:val="28"/>
        </w:rPr>
        <w:t>е</w:t>
      </w:r>
      <w:r w:rsidRPr="00803520">
        <w:rPr>
          <w:sz w:val="28"/>
          <w:szCs w:val="28"/>
        </w:rPr>
        <w:t>нны</w:t>
      </w:r>
      <w:r w:rsidR="00FA55B3" w:rsidRPr="00803520">
        <w:rPr>
          <w:sz w:val="28"/>
          <w:szCs w:val="28"/>
        </w:rPr>
        <w:t>е</w:t>
      </w:r>
      <w:r w:rsidRPr="00803520">
        <w:rPr>
          <w:sz w:val="28"/>
          <w:szCs w:val="28"/>
        </w:rPr>
        <w:t xml:space="preserve"> </w:t>
      </w:r>
      <w:r w:rsidR="005C27D5" w:rsidRPr="00803520">
        <w:rPr>
          <w:sz w:val="28"/>
          <w:szCs w:val="28"/>
        </w:rPr>
        <w:t xml:space="preserve">и бюджетные </w:t>
      </w:r>
      <w:r w:rsidRPr="00803520">
        <w:rPr>
          <w:sz w:val="28"/>
          <w:szCs w:val="28"/>
        </w:rPr>
        <w:t>учреждени</w:t>
      </w:r>
      <w:r w:rsidR="00FA55B3" w:rsidRPr="00803520">
        <w:rPr>
          <w:sz w:val="28"/>
          <w:szCs w:val="28"/>
        </w:rPr>
        <w:t>я</w:t>
      </w:r>
      <w:r w:rsidR="005C27D5" w:rsidRPr="00803520">
        <w:rPr>
          <w:sz w:val="28"/>
          <w:szCs w:val="28"/>
        </w:rPr>
        <w:t>, муниципальные унитарные предприятия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Default="003B53AE" w:rsidP="003B53A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1.</w:t>
      </w:r>
      <w:r w:rsidR="006F35C8" w:rsidRPr="006F35C8">
        <w:rPr>
          <w:bCs/>
          <w:sz w:val="28"/>
          <w:szCs w:val="28"/>
        </w:rPr>
        <w:t xml:space="preserve"> </w:t>
      </w:r>
      <w:r w:rsidR="006F35C8">
        <w:rPr>
          <w:bCs/>
          <w:sz w:val="28"/>
          <w:szCs w:val="28"/>
        </w:rPr>
        <w:t xml:space="preserve">Настоящие Правила устанавливают порядок определения нормативных затрат на обеспечение функций </w:t>
      </w:r>
      <w:r w:rsidR="006F35C8">
        <w:rPr>
          <w:sz w:val="28"/>
          <w:szCs w:val="28"/>
        </w:rPr>
        <w:t>органов местного самоуправления Ключевского сельсовета Венгеровского района Новосибирской области, включая подведомственные казенные</w:t>
      </w:r>
      <w:r w:rsidR="006F35C8">
        <w:rPr>
          <w:bCs/>
          <w:sz w:val="28"/>
          <w:szCs w:val="28"/>
        </w:rPr>
        <w:t xml:space="preserve"> и бюджетные </w:t>
      </w:r>
      <w:proofErr w:type="spellStart"/>
      <w:r w:rsidR="006F35C8">
        <w:rPr>
          <w:bCs/>
          <w:sz w:val="28"/>
          <w:szCs w:val="28"/>
        </w:rPr>
        <w:t>учреждения</w:t>
      </w:r>
      <w:proofErr w:type="gramStart"/>
      <w:r w:rsidR="006F35C8">
        <w:rPr>
          <w:bCs/>
          <w:sz w:val="28"/>
          <w:szCs w:val="28"/>
        </w:rPr>
        <w:t>,м</w:t>
      </w:r>
      <w:proofErr w:type="gramEnd"/>
      <w:r w:rsidR="006F35C8">
        <w:rPr>
          <w:bCs/>
          <w:sz w:val="28"/>
          <w:szCs w:val="28"/>
        </w:rPr>
        <w:t>униципальные</w:t>
      </w:r>
      <w:proofErr w:type="spellEnd"/>
      <w:r w:rsidR="006F35C8">
        <w:rPr>
          <w:bCs/>
          <w:sz w:val="28"/>
          <w:szCs w:val="28"/>
        </w:rPr>
        <w:t xml:space="preserve"> унитарные предприятия, в части закупок товаров, работ, услуг(далее - нормативные затраты)</w:t>
      </w:r>
      <w:r w:rsidRPr="00267488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0106C">
        <w:rPr>
          <w:bCs/>
          <w:sz w:val="28"/>
          <w:szCs w:val="28"/>
        </w:rPr>
        <w:t>2.</w:t>
      </w:r>
      <w:r w:rsidR="002925B3" w:rsidRPr="002925B3">
        <w:rPr>
          <w:bCs/>
          <w:sz w:val="28"/>
          <w:szCs w:val="28"/>
        </w:rPr>
        <w:t xml:space="preserve"> </w:t>
      </w:r>
      <w:r w:rsidR="002925B3">
        <w:rPr>
          <w:bCs/>
          <w:sz w:val="28"/>
          <w:szCs w:val="28"/>
        </w:rPr>
        <w:t xml:space="preserve">Нормативные затраты применяются для обоснования объекта и (или) объектов </w:t>
      </w:r>
      <w:proofErr w:type="gramStart"/>
      <w:r w:rsidR="002925B3">
        <w:rPr>
          <w:bCs/>
          <w:sz w:val="28"/>
          <w:szCs w:val="28"/>
        </w:rPr>
        <w:t xml:space="preserve">закупки соответствующего </w:t>
      </w:r>
      <w:r w:rsidR="002925B3">
        <w:rPr>
          <w:sz w:val="28"/>
          <w:szCs w:val="28"/>
        </w:rPr>
        <w:t xml:space="preserve">органа местного самоуправления Ключевского сельсовета </w:t>
      </w:r>
      <w:r w:rsidR="002925B3">
        <w:rPr>
          <w:bCs/>
          <w:sz w:val="28"/>
          <w:szCs w:val="28"/>
        </w:rPr>
        <w:t>Венгеровского района Новосибирской области</w:t>
      </w:r>
      <w:proofErr w:type="gramEnd"/>
      <w:r w:rsidR="002925B3">
        <w:rPr>
          <w:bCs/>
          <w:sz w:val="28"/>
          <w:szCs w:val="28"/>
        </w:rPr>
        <w:t xml:space="preserve"> и подведомственных ему казенных и бюджетных учреждений, муниципальных унитарных предприятий</w:t>
      </w:r>
      <w:r w:rsidR="00693E95">
        <w:rPr>
          <w:bCs/>
          <w:sz w:val="28"/>
          <w:szCs w:val="28"/>
        </w:rPr>
        <w:t>.</w:t>
      </w:r>
    </w:p>
    <w:p w:rsidR="00B949AF" w:rsidRDefault="003B53AE" w:rsidP="00B949AF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Pr="00267488">
        <w:rPr>
          <w:bCs/>
          <w:sz w:val="28"/>
          <w:szCs w:val="28"/>
        </w:rPr>
        <w:t xml:space="preserve">. </w:t>
      </w:r>
      <w:r w:rsidR="00B949AF">
        <w:rPr>
          <w:bCs/>
          <w:sz w:val="28"/>
          <w:szCs w:val="28"/>
        </w:rPr>
        <w:t xml:space="preserve">Нормативные затраты, порядок определения которых не установлен методикой определения затрат на обеспечение функций </w:t>
      </w:r>
      <w:r w:rsidR="00B949AF">
        <w:rPr>
          <w:sz w:val="28"/>
          <w:szCs w:val="28"/>
        </w:rPr>
        <w:t>органов местного самоуправления</w:t>
      </w:r>
      <w:r w:rsidR="00B949AF">
        <w:rPr>
          <w:bCs/>
          <w:sz w:val="28"/>
          <w:szCs w:val="28"/>
        </w:rPr>
        <w:t xml:space="preserve">, включая подведомственные казенные  и </w:t>
      </w:r>
      <w:proofErr w:type="spellStart"/>
      <w:r w:rsidR="00B949AF">
        <w:rPr>
          <w:bCs/>
          <w:sz w:val="28"/>
          <w:szCs w:val="28"/>
        </w:rPr>
        <w:t>бюдетные</w:t>
      </w:r>
      <w:proofErr w:type="spellEnd"/>
      <w:r w:rsidR="00B949AF">
        <w:rPr>
          <w:bCs/>
          <w:sz w:val="28"/>
          <w:szCs w:val="28"/>
        </w:rPr>
        <w:t xml:space="preserve"> учреждения, муниципальные унитарные предприятия (далее – методика) </w:t>
      </w:r>
      <w:r w:rsidR="00B949AF">
        <w:rPr>
          <w:bCs/>
          <w:sz w:val="28"/>
          <w:szCs w:val="28"/>
        </w:rPr>
        <w:lastRenderedPageBreak/>
        <w:t xml:space="preserve">определяются в порядке, устанавливаемом </w:t>
      </w:r>
      <w:r w:rsidR="00B949AF">
        <w:rPr>
          <w:sz w:val="28"/>
          <w:szCs w:val="28"/>
        </w:rPr>
        <w:t>органами местного самоуправления</w:t>
      </w:r>
      <w:r w:rsidR="00B949AF">
        <w:rPr>
          <w:bCs/>
          <w:sz w:val="28"/>
          <w:szCs w:val="28"/>
        </w:rPr>
        <w:t>.</w:t>
      </w:r>
    </w:p>
    <w:p w:rsidR="00B949AF" w:rsidRDefault="00B949AF" w:rsidP="00B949AF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При утверждении нормативных затрат в отношении прове</w:t>
      </w:r>
      <w:r>
        <w:rPr>
          <w:bCs/>
          <w:sz w:val="28"/>
          <w:szCs w:val="28"/>
        </w:rPr>
        <w:t>д</w:t>
      </w:r>
      <w:r w:rsidRPr="00267488">
        <w:rPr>
          <w:bCs/>
          <w:sz w:val="28"/>
          <w:szCs w:val="28"/>
        </w:rPr>
        <w:t xml:space="preserve">ения текущего ремонта </w:t>
      </w:r>
      <w:r>
        <w:rPr>
          <w:sz w:val="28"/>
          <w:szCs w:val="28"/>
        </w:rPr>
        <w:t xml:space="preserve">органы местного самоуправления </w:t>
      </w:r>
      <w:r w:rsidRPr="00267488">
        <w:rPr>
          <w:bCs/>
          <w:sz w:val="28"/>
          <w:szCs w:val="28"/>
        </w:rPr>
        <w:t xml:space="preserve">учитывают его периодичность, предусмотренную </w:t>
      </w:r>
      <w:r>
        <w:rPr>
          <w:bCs/>
          <w:sz w:val="28"/>
          <w:szCs w:val="28"/>
        </w:rPr>
        <w:t>пунктом 61 методики.</w:t>
      </w:r>
    </w:p>
    <w:p w:rsidR="00B949AF" w:rsidRPr="00267488" w:rsidRDefault="00B949AF" w:rsidP="00B949AF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 доведенных </w:t>
      </w:r>
      <w:r>
        <w:rPr>
          <w:sz w:val="28"/>
          <w:szCs w:val="28"/>
        </w:rPr>
        <w:t xml:space="preserve">органами местного </w:t>
      </w:r>
      <w:proofErr w:type="spellStart"/>
      <w:r>
        <w:rPr>
          <w:sz w:val="28"/>
          <w:szCs w:val="28"/>
        </w:rPr>
        <w:t>самоуправления</w:t>
      </w:r>
      <w:r>
        <w:rPr>
          <w:bCs/>
          <w:sz w:val="28"/>
          <w:szCs w:val="28"/>
        </w:rPr>
        <w:t>и</w:t>
      </w:r>
      <w:proofErr w:type="spellEnd"/>
      <w:r>
        <w:rPr>
          <w:bCs/>
          <w:sz w:val="28"/>
          <w:szCs w:val="28"/>
        </w:rPr>
        <w:t xml:space="preserve"> находящихся в их ведении казенным и бюджетным  учреждениям, муниципальным унитарным предприятиям как получателям бюджетных средств лимитов бюджетных обязательств на закупку товаров, работ, услуг в рамках исполнения бюджета.  </w:t>
      </w:r>
    </w:p>
    <w:p w:rsidR="003B53AE" w:rsidRDefault="00B949AF" w:rsidP="00B949AF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 xml:space="preserve">При </w:t>
      </w:r>
      <w:r>
        <w:rPr>
          <w:bCs/>
          <w:sz w:val="28"/>
          <w:szCs w:val="28"/>
        </w:rPr>
        <w:t>определении</w:t>
      </w:r>
      <w:r w:rsidRPr="00267488">
        <w:rPr>
          <w:bCs/>
          <w:sz w:val="28"/>
          <w:szCs w:val="28"/>
        </w:rPr>
        <w:t xml:space="preserve"> нормативных затрат </w:t>
      </w:r>
      <w:r>
        <w:rPr>
          <w:sz w:val="28"/>
          <w:szCs w:val="28"/>
        </w:rPr>
        <w:t xml:space="preserve">органами местного самоуправления </w:t>
      </w:r>
      <w:r w:rsidRPr="00267488">
        <w:rPr>
          <w:bCs/>
          <w:sz w:val="28"/>
          <w:szCs w:val="28"/>
        </w:rPr>
        <w:t>применяют национальные стандарты, технические регламенты, технические условия и иные документы, а также учитывают регулируемые цены (тарифы)</w:t>
      </w:r>
      <w:r>
        <w:rPr>
          <w:bCs/>
          <w:sz w:val="28"/>
          <w:szCs w:val="28"/>
        </w:rPr>
        <w:t xml:space="preserve"> и положения абзаца третьего настоящего пункта.</w:t>
      </w:r>
    </w:p>
    <w:p w:rsidR="00784642" w:rsidRDefault="002E2FD6" w:rsidP="00784642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>
        <w:rPr>
          <w:bCs/>
        </w:rPr>
        <w:t xml:space="preserve">4.   </w:t>
      </w:r>
      <w:r w:rsidR="00784642" w:rsidRPr="002E2FD6">
        <w:t xml:space="preserve">Для определения нормативных затрат в соответствии с разделами I и II методики расчета в формулах используются нормативы цены товаров, работ, услуг, устанавливаемые </w:t>
      </w:r>
      <w:r w:rsidR="00784642">
        <w:t>органами местного самоуправления</w:t>
      </w:r>
      <w:r w:rsidR="00784642" w:rsidRPr="002E2FD6">
        <w:t>, если эти нормативы не предусмотрены приложениями № 1 к методике</w:t>
      </w:r>
      <w:r w:rsidR="00784642">
        <w:t>.</w:t>
      </w:r>
    </w:p>
    <w:p w:rsidR="002E2FD6" w:rsidRPr="002E2FD6" w:rsidRDefault="00784642" w:rsidP="00784642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</w:pPr>
      <w:r w:rsidRPr="002E2FD6">
        <w:t xml:space="preserve">Для определения нормативных затрат в соответствии с разделами </w:t>
      </w:r>
      <w:r w:rsidRPr="002E2FD6">
        <w:rPr>
          <w:lang w:val="en-US"/>
        </w:rPr>
        <w:t>I</w:t>
      </w:r>
      <w:r w:rsidRPr="002E2FD6">
        <w:t xml:space="preserve"> и </w:t>
      </w:r>
      <w:r w:rsidRPr="002E2FD6">
        <w:rPr>
          <w:lang w:val="en-US"/>
        </w:rPr>
        <w:t>II</w:t>
      </w:r>
      <w:r w:rsidRPr="002E2FD6">
        <w:t xml:space="preserve"> методики расчета в формулах используются нормативы количества товаров, работ, услуг, устанавливаемые </w:t>
      </w:r>
      <w:r>
        <w:t>органами местного самоуправления</w:t>
      </w:r>
      <w:r w:rsidRPr="002E2FD6">
        <w:t>, если эти нормативы не предусмотрены приложениями № 1 к методике</w:t>
      </w:r>
      <w:proofErr w:type="gramStart"/>
      <w:r>
        <w:t>.</w:t>
      </w:r>
      <w:r w:rsidR="002E2FD6" w:rsidRPr="002E2FD6">
        <w:t>.</w:t>
      </w:r>
      <w:proofErr w:type="gramEnd"/>
    </w:p>
    <w:p w:rsidR="003B53AE" w:rsidRPr="00267488" w:rsidRDefault="003B53AE" w:rsidP="003B53A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Pr="00267488">
        <w:rPr>
          <w:bCs/>
          <w:sz w:val="28"/>
          <w:szCs w:val="28"/>
        </w:rPr>
        <w:t>.</w:t>
      </w:r>
      <w:r w:rsidR="00EE6DFE">
        <w:rPr>
          <w:sz w:val="28"/>
          <w:szCs w:val="28"/>
        </w:rPr>
        <w:t>О</w:t>
      </w:r>
      <w:r w:rsidR="00EE6DFE" w:rsidRPr="00EE6DFE">
        <w:rPr>
          <w:sz w:val="28"/>
          <w:szCs w:val="28"/>
        </w:rPr>
        <w:t>рганы</w:t>
      </w:r>
      <w:r w:rsidR="00EE6DFE">
        <w:rPr>
          <w:sz w:val="28"/>
          <w:szCs w:val="28"/>
        </w:rPr>
        <w:t xml:space="preserve"> местного самоуправления</w:t>
      </w:r>
      <w:r w:rsidR="009670B3">
        <w:rPr>
          <w:sz w:val="28"/>
          <w:szCs w:val="28"/>
        </w:rPr>
        <w:t xml:space="preserve"> </w:t>
      </w:r>
      <w:r w:rsidR="00E82756" w:rsidRPr="00E82756">
        <w:rPr>
          <w:bCs/>
          <w:sz w:val="28"/>
          <w:szCs w:val="28"/>
        </w:rPr>
        <w:t>разрабатывают</w:t>
      </w:r>
      <w:r w:rsidR="00E82756">
        <w:rPr>
          <w:bCs/>
          <w:sz w:val="28"/>
          <w:szCs w:val="28"/>
        </w:rPr>
        <w:t xml:space="preserve">  и утверждают</w:t>
      </w:r>
      <w:r w:rsidR="009670B3">
        <w:rPr>
          <w:bCs/>
          <w:sz w:val="28"/>
          <w:szCs w:val="28"/>
        </w:rPr>
        <w:t xml:space="preserve"> </w:t>
      </w:r>
      <w:r w:rsidRPr="00267488">
        <w:rPr>
          <w:bCs/>
          <w:sz w:val="28"/>
          <w:szCs w:val="28"/>
        </w:rPr>
        <w:t>индивидуальные (установленные для каждого работника) и (или) коллективные (установленные для нескольких работников)</w:t>
      </w:r>
      <w:r>
        <w:rPr>
          <w:bCs/>
          <w:sz w:val="28"/>
          <w:szCs w:val="28"/>
        </w:rPr>
        <w:t>,</w:t>
      </w:r>
      <w:r w:rsidRPr="00267488">
        <w:rPr>
          <w:bCs/>
          <w:sz w:val="28"/>
          <w:szCs w:val="28"/>
        </w:rPr>
        <w:t xml:space="preserve"> формируемые </w:t>
      </w:r>
      <w:r w:rsidRPr="0009000E">
        <w:rPr>
          <w:bCs/>
          <w:sz w:val="28"/>
          <w:szCs w:val="28"/>
        </w:rPr>
        <w:t xml:space="preserve">по </w:t>
      </w:r>
      <w:r w:rsidR="00E82756">
        <w:rPr>
          <w:bCs/>
          <w:sz w:val="28"/>
          <w:szCs w:val="28"/>
        </w:rPr>
        <w:t xml:space="preserve">категориям или </w:t>
      </w:r>
      <w:r w:rsidRPr="00267488">
        <w:rPr>
          <w:bCs/>
          <w:sz w:val="28"/>
          <w:szCs w:val="28"/>
        </w:rPr>
        <w:t xml:space="preserve">группам должностей (исходя из специфики функций и полномочий </w:t>
      </w:r>
      <w:r w:rsidR="00EE6DFE">
        <w:rPr>
          <w:sz w:val="28"/>
          <w:szCs w:val="28"/>
        </w:rPr>
        <w:t>органа местного самоуправления</w:t>
      </w:r>
      <w:r w:rsidRPr="00267488">
        <w:rPr>
          <w:bCs/>
          <w:sz w:val="28"/>
          <w:szCs w:val="28"/>
        </w:rPr>
        <w:t>, должностных обязанностей его работников) нормативы: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а</w:t>
      </w:r>
      <w:r w:rsidRPr="00065397">
        <w:rPr>
          <w:bCs/>
          <w:sz w:val="28"/>
          <w:szCs w:val="28"/>
        </w:rPr>
        <w:t>) количества абонентских номеров пользовательского (оконечного) оборудования, подключённого к сети подвижной связи;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65397">
        <w:rPr>
          <w:bCs/>
          <w:sz w:val="28"/>
          <w:szCs w:val="28"/>
        </w:rPr>
        <w:t>б)</w:t>
      </w:r>
      <w:r w:rsidR="008E108B" w:rsidRPr="008E108B">
        <w:rPr>
          <w:sz w:val="28"/>
          <w:szCs w:val="28"/>
        </w:rPr>
        <w:t xml:space="preserve"> </w:t>
      </w:r>
      <w:r w:rsidR="008E108B">
        <w:rPr>
          <w:sz w:val="28"/>
          <w:szCs w:val="28"/>
        </w:rPr>
        <w:t>цены услуг подвижной связи</w:t>
      </w:r>
      <w:r w:rsidRPr="00065397">
        <w:rPr>
          <w:bCs/>
          <w:sz w:val="28"/>
          <w:szCs w:val="28"/>
        </w:rPr>
        <w:t>;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65397">
        <w:rPr>
          <w:bCs/>
          <w:sz w:val="28"/>
          <w:szCs w:val="28"/>
        </w:rPr>
        <w:t xml:space="preserve">в) </w:t>
      </w:r>
      <w:r w:rsidR="00401D9F" w:rsidRPr="00065397">
        <w:rPr>
          <w:bCs/>
          <w:sz w:val="28"/>
          <w:szCs w:val="28"/>
        </w:rPr>
        <w:t xml:space="preserve"> количества </w:t>
      </w:r>
      <w:r w:rsidRPr="00065397">
        <w:rPr>
          <w:bCs/>
          <w:sz w:val="28"/>
          <w:szCs w:val="28"/>
        </w:rPr>
        <w:t>SIM-карт</w:t>
      </w:r>
      <w:r w:rsidR="00401D9F" w:rsidRPr="00065397">
        <w:rPr>
          <w:bCs/>
          <w:sz w:val="28"/>
          <w:szCs w:val="28"/>
        </w:rPr>
        <w:t>, используемых в планшетных компьютерах</w:t>
      </w:r>
      <w:r w:rsidRPr="00065397">
        <w:rPr>
          <w:bCs/>
          <w:sz w:val="28"/>
          <w:szCs w:val="28"/>
        </w:rPr>
        <w:t>;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65397">
        <w:rPr>
          <w:bCs/>
          <w:sz w:val="28"/>
          <w:szCs w:val="28"/>
        </w:rPr>
        <w:t>г) цены и количества принтеров, многофункциональных устройств</w:t>
      </w:r>
      <w:r w:rsidR="00401D9F" w:rsidRPr="00065397">
        <w:rPr>
          <w:bCs/>
          <w:sz w:val="28"/>
          <w:szCs w:val="28"/>
        </w:rPr>
        <w:t xml:space="preserve">, </w:t>
      </w:r>
      <w:r w:rsidRPr="00065397">
        <w:rPr>
          <w:bCs/>
          <w:sz w:val="28"/>
          <w:szCs w:val="28"/>
        </w:rPr>
        <w:t xml:space="preserve"> копировальных аппаратов </w:t>
      </w:r>
      <w:r w:rsidR="00401D9F" w:rsidRPr="00065397">
        <w:rPr>
          <w:bCs/>
          <w:sz w:val="28"/>
          <w:szCs w:val="28"/>
        </w:rPr>
        <w:t xml:space="preserve"> и иной </w:t>
      </w:r>
      <w:r w:rsidRPr="00065397">
        <w:rPr>
          <w:bCs/>
          <w:sz w:val="28"/>
          <w:szCs w:val="28"/>
        </w:rPr>
        <w:t>оргтехники;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spellStart"/>
      <w:r w:rsidRPr="00065397">
        <w:rPr>
          <w:bCs/>
          <w:sz w:val="28"/>
          <w:szCs w:val="28"/>
        </w:rPr>
        <w:t>д</w:t>
      </w:r>
      <w:proofErr w:type="spellEnd"/>
      <w:r w:rsidRPr="00065397">
        <w:rPr>
          <w:bCs/>
          <w:sz w:val="28"/>
          <w:szCs w:val="28"/>
        </w:rPr>
        <w:t>)</w:t>
      </w:r>
      <w:r w:rsidR="00701DC7" w:rsidRPr="00701DC7">
        <w:rPr>
          <w:sz w:val="28"/>
          <w:szCs w:val="28"/>
        </w:rPr>
        <w:t xml:space="preserve"> </w:t>
      </w:r>
      <w:r w:rsidR="00701DC7">
        <w:rPr>
          <w:sz w:val="28"/>
          <w:szCs w:val="28"/>
        </w:rPr>
        <w:t>количества и цены средств подвижной связи</w:t>
      </w:r>
      <w:r w:rsidR="00401D9F" w:rsidRPr="00065397">
        <w:rPr>
          <w:bCs/>
          <w:sz w:val="28"/>
          <w:szCs w:val="28"/>
        </w:rPr>
        <w:t>;</w:t>
      </w:r>
    </w:p>
    <w:p w:rsidR="003B53AE" w:rsidRPr="00065397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65397">
        <w:rPr>
          <w:bCs/>
          <w:sz w:val="28"/>
          <w:szCs w:val="28"/>
        </w:rPr>
        <w:t>е) количества и цены планшетных компьютеров;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65397">
        <w:rPr>
          <w:bCs/>
          <w:sz w:val="28"/>
          <w:szCs w:val="28"/>
        </w:rPr>
        <w:t>ж) количества и цены носителей информации;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spellStart"/>
      <w:r w:rsidRPr="00267488">
        <w:rPr>
          <w:bCs/>
          <w:sz w:val="28"/>
          <w:szCs w:val="28"/>
        </w:rPr>
        <w:t>з</w:t>
      </w:r>
      <w:proofErr w:type="spellEnd"/>
      <w:r w:rsidRPr="00267488">
        <w:rPr>
          <w:bCs/>
          <w:sz w:val="28"/>
          <w:szCs w:val="28"/>
        </w:rPr>
        <w:t>) цены</w:t>
      </w:r>
      <w:r w:rsidR="00401D9F">
        <w:rPr>
          <w:bCs/>
          <w:sz w:val="28"/>
          <w:szCs w:val="28"/>
        </w:rPr>
        <w:t xml:space="preserve"> и объема потребления</w:t>
      </w:r>
      <w:r w:rsidRPr="00267488">
        <w:rPr>
          <w:bCs/>
          <w:sz w:val="28"/>
          <w:szCs w:val="28"/>
        </w:rPr>
        <w:t xml:space="preserve"> расходных материалов для различных типов принтеров, многофункциональных устройств, копировальных аппаратов </w:t>
      </w:r>
      <w:r w:rsidR="00401D9F">
        <w:rPr>
          <w:bCs/>
          <w:sz w:val="28"/>
          <w:szCs w:val="28"/>
        </w:rPr>
        <w:t xml:space="preserve"> и иной </w:t>
      </w:r>
      <w:r w:rsidRPr="00267488">
        <w:rPr>
          <w:bCs/>
          <w:sz w:val="28"/>
          <w:szCs w:val="28"/>
        </w:rPr>
        <w:t>оргтехники;</w:t>
      </w:r>
    </w:p>
    <w:p w:rsidR="003B53AE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и) перечня периодических печатных изданий и справочной литературы;</w:t>
      </w:r>
    </w:p>
    <w:p w:rsidR="002104BF" w:rsidRDefault="002104BF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и (1) количества и цены рабочих станций;</w:t>
      </w:r>
    </w:p>
    <w:p w:rsidR="002104BF" w:rsidRPr="00267488" w:rsidRDefault="003B53AE" w:rsidP="002104B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lastRenderedPageBreak/>
        <w:t>к)</w:t>
      </w:r>
      <w:r w:rsidR="00B12451" w:rsidRPr="00B12451">
        <w:rPr>
          <w:sz w:val="28"/>
          <w:szCs w:val="28"/>
        </w:rPr>
        <w:t xml:space="preserve"> </w:t>
      </w:r>
      <w:r w:rsidR="00B12451">
        <w:rPr>
          <w:sz w:val="28"/>
          <w:szCs w:val="28"/>
        </w:rPr>
        <w:t>количества и цены транспортных средств с учетом нормативов, предусмотренных приложением № 1 к методике</w:t>
      </w:r>
      <w:r w:rsidR="002104BF" w:rsidRPr="00267488">
        <w:rPr>
          <w:bCs/>
          <w:sz w:val="28"/>
          <w:szCs w:val="28"/>
        </w:rPr>
        <w:t>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л) количества и цены мебели;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>м) количества и цены канцелярских принадлежностей;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spellStart"/>
      <w:r w:rsidRPr="00267488">
        <w:rPr>
          <w:bCs/>
          <w:sz w:val="28"/>
          <w:szCs w:val="28"/>
        </w:rPr>
        <w:t>н</w:t>
      </w:r>
      <w:proofErr w:type="spellEnd"/>
      <w:r w:rsidRPr="00267488">
        <w:rPr>
          <w:bCs/>
          <w:sz w:val="28"/>
          <w:szCs w:val="28"/>
        </w:rPr>
        <w:t>) количества и цены хозяйственных товаров и принадлежностей;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t xml:space="preserve">о) количества и цены материальных запасов для нужд гражданской </w:t>
      </w:r>
      <w:r w:rsidR="002104BF">
        <w:rPr>
          <w:bCs/>
          <w:sz w:val="28"/>
          <w:szCs w:val="28"/>
        </w:rPr>
        <w:t>обороны</w:t>
      </w:r>
      <w:r w:rsidRPr="00267488">
        <w:rPr>
          <w:bCs/>
          <w:sz w:val="28"/>
          <w:szCs w:val="28"/>
        </w:rPr>
        <w:t>;</w:t>
      </w:r>
    </w:p>
    <w:p w:rsidR="003B53AE" w:rsidRPr="00267488" w:rsidRDefault="003B53AE" w:rsidP="003B53A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spellStart"/>
      <w:r w:rsidRPr="00267488">
        <w:rPr>
          <w:bCs/>
          <w:sz w:val="28"/>
          <w:szCs w:val="28"/>
        </w:rPr>
        <w:t>п</w:t>
      </w:r>
      <w:proofErr w:type="spellEnd"/>
      <w:r w:rsidRPr="00267488">
        <w:rPr>
          <w:bCs/>
          <w:sz w:val="28"/>
          <w:szCs w:val="28"/>
        </w:rPr>
        <w:t xml:space="preserve">) </w:t>
      </w:r>
      <w:r w:rsidR="00AB5837">
        <w:rPr>
          <w:bCs/>
          <w:sz w:val="28"/>
          <w:szCs w:val="28"/>
        </w:rPr>
        <w:t xml:space="preserve">количества и цены </w:t>
      </w:r>
      <w:r w:rsidRPr="00267488">
        <w:rPr>
          <w:bCs/>
          <w:sz w:val="28"/>
          <w:szCs w:val="28"/>
        </w:rPr>
        <w:t>иных товаров и услуг.</w:t>
      </w:r>
    </w:p>
    <w:p w:rsidR="003B53AE" w:rsidRPr="00201305" w:rsidRDefault="00C2173D" w:rsidP="003B53A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B53AE">
        <w:rPr>
          <w:sz w:val="28"/>
          <w:szCs w:val="28"/>
        </w:rPr>
        <w:t>.</w:t>
      </w:r>
      <w:r w:rsidR="005041E4">
        <w:rPr>
          <w:sz w:val="28"/>
          <w:szCs w:val="28"/>
        </w:rPr>
        <w:t xml:space="preserve"> </w:t>
      </w:r>
      <w:r w:rsidR="005041E4" w:rsidRPr="005041E4">
        <w:rPr>
          <w:sz w:val="28"/>
          <w:szCs w:val="28"/>
        </w:rPr>
        <w:t>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органа местного самоуправления и подведомственных ему казенных и бюджетных учреждений, муниципальных унитарных предприятий</w:t>
      </w:r>
      <w:r w:rsidR="003B53AE" w:rsidRPr="00201305">
        <w:rPr>
          <w:sz w:val="28"/>
          <w:szCs w:val="28"/>
        </w:rPr>
        <w:t>.</w:t>
      </w:r>
    </w:p>
    <w:p w:rsidR="007D6F98" w:rsidRDefault="00C2173D" w:rsidP="007D6F9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B53AE">
        <w:rPr>
          <w:sz w:val="28"/>
          <w:szCs w:val="28"/>
        </w:rPr>
        <w:t>. </w:t>
      </w:r>
      <w:r w:rsidR="007D6F98" w:rsidRPr="00201305">
        <w:rPr>
          <w:sz w:val="28"/>
          <w:szCs w:val="28"/>
        </w:rPr>
        <w:t>В</w:t>
      </w:r>
      <w:r w:rsidR="007D6F98">
        <w:rPr>
          <w:sz w:val="28"/>
          <w:szCs w:val="28"/>
        </w:rPr>
        <w:t xml:space="preserve"> </w:t>
      </w:r>
      <w:r w:rsidR="007D6F98" w:rsidRPr="00201305">
        <w:rPr>
          <w:sz w:val="28"/>
          <w:szCs w:val="28"/>
        </w:rPr>
        <w:t xml:space="preserve">отношении товаров, относящихся к основным средствам, устанавливаются сроки их полезного использования в соответствии </w:t>
      </w:r>
      <w:r w:rsidR="007D6F98">
        <w:rPr>
          <w:sz w:val="28"/>
          <w:szCs w:val="28"/>
        </w:rPr>
        <w:br/>
      </w:r>
      <w:r w:rsidR="007D6F98" w:rsidRPr="00201305">
        <w:rPr>
          <w:sz w:val="28"/>
          <w:szCs w:val="28"/>
        </w:rPr>
        <w:t>с требованиями законодательства Российской Федерации о бухгалтерском учете или исходя из предполагаемого срока их фактического использования.</w:t>
      </w:r>
    </w:p>
    <w:p w:rsidR="007D6F98" w:rsidRDefault="007D6F98" w:rsidP="007D6F9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01305">
        <w:rPr>
          <w:sz w:val="28"/>
          <w:szCs w:val="28"/>
        </w:rPr>
        <w:t xml:space="preserve">При этом предполагаемый срок фактического использования не может быть меньше срока полезного использования, определяемого в соответствии </w:t>
      </w:r>
      <w:r>
        <w:rPr>
          <w:sz w:val="28"/>
          <w:szCs w:val="28"/>
        </w:rPr>
        <w:br/>
      </w:r>
      <w:r w:rsidRPr="00201305">
        <w:rPr>
          <w:sz w:val="28"/>
          <w:szCs w:val="28"/>
        </w:rPr>
        <w:t>с требованиями законодательства Российской Федерации о бухгалтерском учете.</w:t>
      </w:r>
    </w:p>
    <w:p w:rsidR="007925F9" w:rsidRPr="007925F9" w:rsidRDefault="007D6F98" w:rsidP="007D6F9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925F9">
        <w:rPr>
          <w:sz w:val="28"/>
          <w:szCs w:val="28"/>
        </w:rPr>
        <w:t xml:space="preserve">Значения нормативов цены и нормативов количества товаров, работ и услуг для руководителей казенных </w:t>
      </w:r>
      <w:r>
        <w:rPr>
          <w:sz w:val="28"/>
          <w:szCs w:val="28"/>
        </w:rPr>
        <w:t xml:space="preserve">и бюджетных </w:t>
      </w:r>
      <w:r w:rsidRPr="007925F9">
        <w:rPr>
          <w:sz w:val="28"/>
          <w:szCs w:val="28"/>
        </w:rPr>
        <w:t>учреждений</w:t>
      </w:r>
      <w:r>
        <w:rPr>
          <w:sz w:val="28"/>
          <w:szCs w:val="28"/>
        </w:rPr>
        <w:t>, муниципальных унитарных предприятий</w:t>
      </w:r>
      <w:r w:rsidRPr="007925F9">
        <w:rPr>
          <w:sz w:val="28"/>
          <w:szCs w:val="28"/>
        </w:rPr>
        <w:t xml:space="preserve">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 услуг, предусмотренных методикой, для муниципальной должности Главы </w:t>
      </w:r>
      <w:r w:rsidRPr="007A456A">
        <w:rPr>
          <w:sz w:val="28"/>
          <w:szCs w:val="28"/>
        </w:rPr>
        <w:t>Ключевского сельсовета</w:t>
      </w:r>
      <w:r>
        <w:rPr>
          <w:sz w:val="28"/>
          <w:szCs w:val="28"/>
        </w:rPr>
        <w:t xml:space="preserve"> </w:t>
      </w:r>
      <w:r w:rsidRPr="007925F9">
        <w:rPr>
          <w:sz w:val="28"/>
          <w:szCs w:val="28"/>
        </w:rPr>
        <w:t>Венгеровского района, высше</w:t>
      </w:r>
      <w:r>
        <w:rPr>
          <w:sz w:val="28"/>
          <w:szCs w:val="28"/>
        </w:rPr>
        <w:t>й</w:t>
      </w:r>
      <w:r w:rsidRPr="007925F9">
        <w:rPr>
          <w:sz w:val="28"/>
          <w:szCs w:val="28"/>
        </w:rPr>
        <w:t xml:space="preserve"> должности муниципальной службы</w:t>
      </w:r>
      <w:r>
        <w:rPr>
          <w:sz w:val="28"/>
          <w:szCs w:val="28"/>
        </w:rPr>
        <w:t>.</w:t>
      </w:r>
      <w:proofErr w:type="gramEnd"/>
    </w:p>
    <w:p w:rsidR="00AB5837" w:rsidRPr="007925F9" w:rsidRDefault="00C2173D" w:rsidP="007925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925F9">
        <w:rPr>
          <w:sz w:val="28"/>
          <w:szCs w:val="28"/>
        </w:rPr>
        <w:t>8</w:t>
      </w:r>
      <w:r w:rsidR="00AB5837" w:rsidRPr="007925F9">
        <w:rPr>
          <w:sz w:val="28"/>
          <w:szCs w:val="28"/>
        </w:rPr>
        <w:t>. Нормативные затраты подлежат размещению в единой информационной системе в сфере закупок.</w:t>
      </w:r>
    </w:p>
    <w:p w:rsidR="003B53AE" w:rsidRPr="007925F9" w:rsidRDefault="003B53AE" w:rsidP="003B53AE">
      <w:pPr>
        <w:autoSpaceDE w:val="0"/>
        <w:autoSpaceDN w:val="0"/>
        <w:adjustRightInd w:val="0"/>
        <w:ind w:firstLine="4962"/>
        <w:rPr>
          <w:bCs/>
          <w:sz w:val="28"/>
          <w:szCs w:val="28"/>
        </w:rPr>
      </w:pPr>
    </w:p>
    <w:p w:rsidR="004E43BE" w:rsidRDefault="004E43BE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4E43BE" w:rsidRDefault="004E43BE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4E43BE" w:rsidRDefault="004E43BE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4E43BE" w:rsidRDefault="004E43BE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4E43BE" w:rsidRDefault="004E43BE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CE7A48" w:rsidRDefault="00CE7A48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CE7A48" w:rsidRDefault="00CE7A48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0C05A0" w:rsidRDefault="000C05A0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2E0B57" w:rsidRDefault="002E0B57" w:rsidP="00CE7A48">
      <w:pPr>
        <w:jc w:val="right"/>
        <w:rPr>
          <w:color w:val="000000"/>
        </w:rPr>
      </w:pPr>
    </w:p>
    <w:p w:rsidR="002E0B57" w:rsidRDefault="00F71455" w:rsidP="00F71455">
      <w:pPr>
        <w:tabs>
          <w:tab w:val="left" w:pos="855"/>
        </w:tabs>
        <w:rPr>
          <w:color w:val="000000"/>
        </w:rPr>
      </w:pPr>
      <w:r>
        <w:rPr>
          <w:color w:val="000000"/>
        </w:rPr>
        <w:tab/>
      </w:r>
    </w:p>
    <w:p w:rsidR="002E0B57" w:rsidRDefault="002E0B57" w:rsidP="00CE7A48">
      <w:pPr>
        <w:jc w:val="right"/>
        <w:rPr>
          <w:color w:val="000000"/>
        </w:rPr>
      </w:pPr>
    </w:p>
    <w:p w:rsidR="002E0B57" w:rsidRDefault="002E0B57" w:rsidP="00CE7A48">
      <w:pPr>
        <w:jc w:val="right"/>
        <w:rPr>
          <w:color w:val="000000"/>
        </w:rPr>
      </w:pPr>
    </w:p>
    <w:p w:rsidR="002E0B57" w:rsidRDefault="002E0B57" w:rsidP="00CE7A48">
      <w:pPr>
        <w:jc w:val="right"/>
        <w:rPr>
          <w:color w:val="000000"/>
        </w:rPr>
      </w:pPr>
    </w:p>
    <w:p w:rsidR="002E0B57" w:rsidRDefault="002E0B57" w:rsidP="00CE7A48">
      <w:pPr>
        <w:jc w:val="right"/>
        <w:rPr>
          <w:color w:val="000000"/>
        </w:rPr>
      </w:pPr>
    </w:p>
    <w:p w:rsidR="002E0B57" w:rsidRDefault="002E0B57" w:rsidP="00CE7A48">
      <w:pPr>
        <w:jc w:val="right"/>
        <w:rPr>
          <w:color w:val="000000"/>
        </w:rPr>
      </w:pPr>
    </w:p>
    <w:p w:rsidR="00CF32D0" w:rsidRDefault="00CF32D0" w:rsidP="00CE7A48">
      <w:pPr>
        <w:jc w:val="right"/>
        <w:rPr>
          <w:color w:val="000000"/>
        </w:rPr>
      </w:pPr>
    </w:p>
    <w:p w:rsidR="00CF32D0" w:rsidRDefault="00CF32D0" w:rsidP="00CE7A48">
      <w:pPr>
        <w:jc w:val="right"/>
        <w:rPr>
          <w:color w:val="000000"/>
        </w:rPr>
      </w:pPr>
    </w:p>
    <w:p w:rsidR="004C0D73" w:rsidRDefault="004C0D73" w:rsidP="00CE7A48">
      <w:pPr>
        <w:jc w:val="right"/>
        <w:rPr>
          <w:color w:val="000000"/>
        </w:rPr>
      </w:pPr>
    </w:p>
    <w:p w:rsidR="00180B6E" w:rsidRDefault="00180B6E" w:rsidP="00CE7A48">
      <w:pPr>
        <w:jc w:val="right"/>
        <w:rPr>
          <w:color w:val="000000"/>
        </w:rPr>
      </w:pPr>
    </w:p>
    <w:p w:rsidR="00180B6E" w:rsidRDefault="00180B6E" w:rsidP="00CE7A48">
      <w:pPr>
        <w:jc w:val="right"/>
        <w:rPr>
          <w:color w:val="000000"/>
        </w:rPr>
      </w:pPr>
    </w:p>
    <w:p w:rsidR="00C068A0" w:rsidRDefault="00C068A0" w:rsidP="00CE7A48">
      <w:pPr>
        <w:jc w:val="right"/>
        <w:rPr>
          <w:color w:val="000000"/>
        </w:rPr>
      </w:pPr>
    </w:p>
    <w:p w:rsidR="00CE7A48" w:rsidRPr="00AF3700" w:rsidRDefault="00CE7A48" w:rsidP="00CE7A48">
      <w:pPr>
        <w:jc w:val="right"/>
        <w:rPr>
          <w:color w:val="000000"/>
        </w:rPr>
      </w:pPr>
      <w:r w:rsidRPr="00AF3700">
        <w:rPr>
          <w:color w:val="000000"/>
        </w:rPr>
        <w:t xml:space="preserve">Приложение </w:t>
      </w:r>
    </w:p>
    <w:p w:rsidR="00CE7A48" w:rsidRPr="00AF3700" w:rsidRDefault="00CE7A48" w:rsidP="00CE7A48">
      <w:pPr>
        <w:ind w:left="4395"/>
        <w:jc w:val="right"/>
        <w:rPr>
          <w:color w:val="000000"/>
        </w:rPr>
      </w:pPr>
      <w:r w:rsidRPr="00AF3700">
        <w:rPr>
          <w:color w:val="000000"/>
        </w:rPr>
        <w:t xml:space="preserve">к </w:t>
      </w:r>
      <w:r w:rsidR="000C05A0">
        <w:rPr>
          <w:color w:val="000000"/>
        </w:rPr>
        <w:t>П</w:t>
      </w:r>
      <w:r>
        <w:rPr>
          <w:color w:val="000000"/>
        </w:rPr>
        <w:t>равилам</w:t>
      </w:r>
      <w:r w:rsidRPr="00AF3700">
        <w:rPr>
          <w:color w:val="000000"/>
        </w:rPr>
        <w:t xml:space="preserve"> определени</w:t>
      </w:r>
      <w:r>
        <w:rPr>
          <w:color w:val="000000"/>
        </w:rPr>
        <w:t>я</w:t>
      </w:r>
      <w:r w:rsidRPr="00AF3700">
        <w:rPr>
          <w:color w:val="000000"/>
        </w:rPr>
        <w:t xml:space="preserve"> нормативных затрат на обеспечение </w:t>
      </w:r>
      <w:proofErr w:type="gramStart"/>
      <w:r w:rsidRPr="00AF3700">
        <w:rPr>
          <w:color w:val="000000"/>
        </w:rPr>
        <w:t xml:space="preserve">функций </w:t>
      </w:r>
      <w:r w:rsidR="00CF32D0" w:rsidRPr="00CF32D0">
        <w:t>органов местного самоуправления</w:t>
      </w:r>
      <w:r w:rsidR="00520EB4">
        <w:t xml:space="preserve"> </w:t>
      </w:r>
      <w:r w:rsidR="00520EB4" w:rsidRPr="00520EB4">
        <w:rPr>
          <w:sz w:val="20"/>
          <w:szCs w:val="20"/>
        </w:rPr>
        <w:t>Ключевского сельсовета</w:t>
      </w:r>
      <w:r w:rsidR="00520EB4">
        <w:rPr>
          <w:sz w:val="28"/>
          <w:szCs w:val="28"/>
        </w:rPr>
        <w:t xml:space="preserve"> </w:t>
      </w:r>
      <w:r w:rsidR="004C0D73" w:rsidRPr="00CF32D0">
        <w:rPr>
          <w:color w:val="000000"/>
        </w:rPr>
        <w:t>В</w:t>
      </w:r>
      <w:r w:rsidR="004C0D73">
        <w:rPr>
          <w:color w:val="000000"/>
        </w:rPr>
        <w:t>енгеровского</w:t>
      </w:r>
      <w:r>
        <w:rPr>
          <w:color w:val="000000"/>
        </w:rPr>
        <w:t xml:space="preserve"> района Новосибирской</w:t>
      </w:r>
      <w:proofErr w:type="gramEnd"/>
      <w:r>
        <w:rPr>
          <w:color w:val="000000"/>
        </w:rPr>
        <w:t xml:space="preserve"> области</w:t>
      </w:r>
      <w:r w:rsidR="000C05A0">
        <w:rPr>
          <w:color w:val="000000"/>
        </w:rPr>
        <w:t>, включая</w:t>
      </w:r>
      <w:r w:rsidRPr="00AF3700">
        <w:rPr>
          <w:color w:val="000000"/>
        </w:rPr>
        <w:t xml:space="preserve"> подведомственны</w:t>
      </w:r>
      <w:r w:rsidR="000C05A0">
        <w:rPr>
          <w:color w:val="000000"/>
        </w:rPr>
        <w:t>е</w:t>
      </w:r>
      <w:r w:rsidRPr="00AF3700">
        <w:rPr>
          <w:color w:val="000000"/>
        </w:rPr>
        <w:t xml:space="preserve"> казенны</w:t>
      </w:r>
      <w:r w:rsidR="000C05A0">
        <w:rPr>
          <w:color w:val="000000"/>
        </w:rPr>
        <w:t>е</w:t>
      </w:r>
      <w:r w:rsidRPr="00AF3700">
        <w:rPr>
          <w:color w:val="000000"/>
        </w:rPr>
        <w:t xml:space="preserve"> учреждени</w:t>
      </w:r>
      <w:r w:rsidR="000C05A0">
        <w:rPr>
          <w:color w:val="000000"/>
        </w:rPr>
        <w:t>я</w:t>
      </w:r>
    </w:p>
    <w:p w:rsidR="00CE7A48" w:rsidRPr="00AF3700" w:rsidRDefault="00CE7A48" w:rsidP="00CE7A48">
      <w:pPr>
        <w:rPr>
          <w:color w:val="000000"/>
          <w:sz w:val="28"/>
          <w:szCs w:val="28"/>
        </w:rPr>
      </w:pPr>
    </w:p>
    <w:p w:rsidR="00CE7A48" w:rsidRPr="00342B5C" w:rsidRDefault="00CE7A48" w:rsidP="00CE7A48">
      <w:pPr>
        <w:jc w:val="center"/>
        <w:rPr>
          <w:b/>
        </w:rPr>
      </w:pPr>
      <w:r>
        <w:rPr>
          <w:b/>
          <w:sz w:val="28"/>
          <w:szCs w:val="28"/>
        </w:rPr>
        <w:t>Методика</w:t>
      </w:r>
      <w:r w:rsidRPr="00342B5C">
        <w:rPr>
          <w:b/>
          <w:sz w:val="28"/>
          <w:szCs w:val="28"/>
        </w:rPr>
        <w:t xml:space="preserve"> определения нормативных затрат на обеспечение </w:t>
      </w:r>
      <w:proofErr w:type="gramStart"/>
      <w:r w:rsidRPr="00342B5C">
        <w:rPr>
          <w:b/>
          <w:sz w:val="28"/>
          <w:szCs w:val="28"/>
        </w:rPr>
        <w:t xml:space="preserve">функций </w:t>
      </w:r>
      <w:r w:rsidR="00591001" w:rsidRPr="00591001">
        <w:rPr>
          <w:b/>
          <w:sz w:val="28"/>
          <w:szCs w:val="28"/>
        </w:rPr>
        <w:t xml:space="preserve">органов местного </w:t>
      </w:r>
      <w:r w:rsidR="00591001" w:rsidRPr="00360581">
        <w:rPr>
          <w:b/>
          <w:sz w:val="28"/>
          <w:szCs w:val="28"/>
        </w:rPr>
        <w:t>самоуправления</w:t>
      </w:r>
      <w:r w:rsidR="00360581" w:rsidRPr="00360581">
        <w:rPr>
          <w:b/>
          <w:sz w:val="28"/>
          <w:szCs w:val="28"/>
        </w:rPr>
        <w:t xml:space="preserve"> Ключевского сельсовета</w:t>
      </w:r>
      <w:r w:rsidR="00360581">
        <w:rPr>
          <w:sz w:val="28"/>
          <w:szCs w:val="28"/>
        </w:rPr>
        <w:t xml:space="preserve"> </w:t>
      </w:r>
      <w:r w:rsidR="00282CBD">
        <w:rPr>
          <w:b/>
          <w:sz w:val="28"/>
          <w:szCs w:val="28"/>
        </w:rPr>
        <w:t>Венгеровского</w:t>
      </w:r>
      <w:r w:rsidRPr="00342B5C">
        <w:rPr>
          <w:b/>
          <w:sz w:val="28"/>
          <w:szCs w:val="28"/>
        </w:rPr>
        <w:t xml:space="preserve"> района Новосибирской</w:t>
      </w:r>
      <w:proofErr w:type="gramEnd"/>
      <w:r w:rsidRPr="00342B5C">
        <w:rPr>
          <w:b/>
          <w:sz w:val="28"/>
          <w:szCs w:val="28"/>
        </w:rPr>
        <w:t xml:space="preserve"> области</w:t>
      </w:r>
      <w:r w:rsidR="006952AD">
        <w:rPr>
          <w:b/>
          <w:sz w:val="28"/>
          <w:szCs w:val="28"/>
        </w:rPr>
        <w:t>, включая</w:t>
      </w:r>
      <w:r w:rsidRPr="00342B5C">
        <w:rPr>
          <w:b/>
          <w:sz w:val="28"/>
          <w:szCs w:val="28"/>
        </w:rPr>
        <w:t xml:space="preserve"> подведомственны</w:t>
      </w:r>
      <w:r w:rsidR="006952AD">
        <w:rPr>
          <w:b/>
          <w:sz w:val="28"/>
          <w:szCs w:val="28"/>
        </w:rPr>
        <w:t>е</w:t>
      </w:r>
      <w:r w:rsidRPr="00342B5C">
        <w:rPr>
          <w:b/>
          <w:sz w:val="28"/>
          <w:szCs w:val="28"/>
        </w:rPr>
        <w:t xml:space="preserve"> казённы</w:t>
      </w:r>
      <w:r w:rsidR="006952AD">
        <w:rPr>
          <w:b/>
          <w:sz w:val="28"/>
          <w:szCs w:val="28"/>
        </w:rPr>
        <w:t>е</w:t>
      </w:r>
      <w:r w:rsidRPr="00342B5C">
        <w:rPr>
          <w:b/>
          <w:sz w:val="28"/>
          <w:szCs w:val="28"/>
        </w:rPr>
        <w:t xml:space="preserve"> учреждени</w:t>
      </w:r>
      <w:r w:rsidR="006952AD">
        <w:rPr>
          <w:b/>
          <w:sz w:val="28"/>
          <w:szCs w:val="28"/>
        </w:rPr>
        <w:t>я</w:t>
      </w:r>
    </w:p>
    <w:p w:rsidR="00CE7A48" w:rsidRDefault="00CE7A48" w:rsidP="00CE7A48">
      <w:pPr>
        <w:jc w:val="center"/>
        <w:rPr>
          <w:b/>
          <w:color w:val="000000"/>
          <w:sz w:val="28"/>
          <w:szCs w:val="28"/>
        </w:rPr>
      </w:pPr>
    </w:p>
    <w:p w:rsidR="00CE7A48" w:rsidRDefault="00CE7A48" w:rsidP="003B53AE">
      <w:pPr>
        <w:autoSpaceDE w:val="0"/>
        <w:autoSpaceDN w:val="0"/>
        <w:adjustRightInd w:val="0"/>
        <w:ind w:firstLine="4962"/>
        <w:rPr>
          <w:rFonts w:ascii="Tahoma" w:hAnsi="Tahoma" w:cs="Tahoma"/>
          <w:bCs/>
        </w:rPr>
      </w:pPr>
    </w:p>
    <w:p w:rsidR="003B53AE" w:rsidRPr="00793F13" w:rsidRDefault="003B53AE" w:rsidP="003B53AE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bookmarkStart w:id="0" w:name="Par87"/>
      <w:bookmarkEnd w:id="0"/>
      <w:r>
        <w:rPr>
          <w:bCs/>
          <w:sz w:val="28"/>
          <w:szCs w:val="28"/>
        </w:rPr>
        <w:t>I</w:t>
      </w:r>
      <w:r w:rsidRPr="00793F13">
        <w:rPr>
          <w:bCs/>
          <w:sz w:val="28"/>
          <w:szCs w:val="28"/>
        </w:rPr>
        <w:t>. Затраты на информационно-коммуникационные технологии</w:t>
      </w:r>
    </w:p>
    <w:p w:rsidR="003B53AE" w:rsidRPr="00793F13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793F13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793F13">
        <w:rPr>
          <w:bCs/>
          <w:sz w:val="28"/>
          <w:szCs w:val="28"/>
        </w:rPr>
        <w:t>Затраты на услуги связи</w:t>
      </w:r>
    </w:p>
    <w:p w:rsidR="003B53AE" w:rsidRPr="00267488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67488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" w:name="Par91"/>
      <w:bookmarkEnd w:id="1"/>
      <w:r w:rsidRPr="00267488">
        <w:rPr>
          <w:bCs/>
          <w:sz w:val="28"/>
          <w:szCs w:val="28"/>
        </w:rPr>
        <w:t xml:space="preserve">1. Затраты на абонентскую плату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7488">
        <w:rPr>
          <w:bCs/>
          <w:sz w:val="28"/>
          <w:szCs w:val="28"/>
        </w:rPr>
        <w:t>определяются по формуле:</w:t>
      </w:r>
    </w:p>
    <w:p w:rsidR="003B53AE" w:rsidRPr="00267488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67488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628775" cy="42862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267488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67488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267488">
        <w:rPr>
          <w:bCs/>
          <w:sz w:val="28"/>
          <w:szCs w:val="28"/>
        </w:rPr>
        <w:lastRenderedPageBreak/>
        <w:t>где:</w:t>
      </w:r>
    </w:p>
    <w:p w:rsidR="003B53AE" w:rsidRPr="00267488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28600"/>
            <wp:effectExtent l="0" t="0" r="9525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267488">
        <w:rPr>
          <w:bCs/>
          <w:sz w:val="28"/>
          <w:szCs w:val="28"/>
        </w:rPr>
        <w:t xml:space="preserve"> - количество абонентских номеров пользовательского (ок</w:t>
      </w:r>
      <w:r w:rsidR="003B53AE">
        <w:rPr>
          <w:bCs/>
          <w:sz w:val="28"/>
          <w:szCs w:val="28"/>
        </w:rPr>
        <w:t>онечного) оборудования, подключё</w:t>
      </w:r>
      <w:r w:rsidR="003B53AE" w:rsidRPr="00267488">
        <w:rPr>
          <w:bCs/>
          <w:sz w:val="28"/>
          <w:szCs w:val="28"/>
        </w:rPr>
        <w:t xml:space="preserve">нного к сети местной телефонной связи, используемых для передачи голосовой информации (далее - абонентский номер для передачи голосовой информации) с </w:t>
      </w:r>
      <w:proofErr w:type="spellStart"/>
      <w:r w:rsidR="003B53AE" w:rsidRPr="00267488">
        <w:rPr>
          <w:bCs/>
          <w:sz w:val="28"/>
          <w:szCs w:val="28"/>
        </w:rPr>
        <w:t>i-й</w:t>
      </w:r>
      <w:proofErr w:type="spellEnd"/>
      <w:r w:rsidR="003B53AE" w:rsidRPr="00267488">
        <w:rPr>
          <w:bCs/>
          <w:sz w:val="28"/>
          <w:szCs w:val="28"/>
        </w:rPr>
        <w:t xml:space="preserve"> абонентской платой;</w:t>
      </w:r>
    </w:p>
    <w:p w:rsidR="003B53AE" w:rsidRPr="00267488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28600"/>
            <wp:effectExtent l="0" t="0" r="9525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267488">
        <w:rPr>
          <w:bCs/>
          <w:sz w:val="28"/>
          <w:szCs w:val="28"/>
        </w:rPr>
        <w:t xml:space="preserve"> - ежемесячн</w:t>
      </w:r>
      <w:r w:rsidR="003B53AE">
        <w:rPr>
          <w:bCs/>
          <w:sz w:val="28"/>
          <w:szCs w:val="28"/>
        </w:rPr>
        <w:t>ая i-я абонентская плата в расчё</w:t>
      </w:r>
      <w:r w:rsidR="003B53AE" w:rsidRPr="00267488">
        <w:rPr>
          <w:bCs/>
          <w:sz w:val="28"/>
          <w:szCs w:val="28"/>
        </w:rPr>
        <w:t>те на 1 абонентский номер для передачи голосовой информации;</w:t>
      </w:r>
    </w:p>
    <w:p w:rsidR="003B53AE" w:rsidRPr="00267488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267488">
        <w:rPr>
          <w:bCs/>
          <w:sz w:val="28"/>
          <w:szCs w:val="28"/>
        </w:rPr>
        <w:t xml:space="preserve"> - количество месяцев предоставления услуги с </w:t>
      </w:r>
      <w:proofErr w:type="spellStart"/>
      <w:r w:rsidR="003B53AE" w:rsidRPr="00267488">
        <w:rPr>
          <w:bCs/>
          <w:sz w:val="28"/>
          <w:szCs w:val="28"/>
        </w:rPr>
        <w:t>i-й</w:t>
      </w:r>
      <w:proofErr w:type="spellEnd"/>
      <w:r w:rsidR="003B53AE" w:rsidRPr="00267488">
        <w:rPr>
          <w:bCs/>
          <w:sz w:val="28"/>
          <w:szCs w:val="28"/>
        </w:rPr>
        <w:t xml:space="preserve"> абонентской платой.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Cs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2. Затраты на повременную оплату местных, междугородних и международных телефонных соединений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3695700" cy="914400"/>
            <wp:effectExtent l="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38125"/>
            <wp:effectExtent l="0" t="0" r="0" b="9525"/>
            <wp:docPr id="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3B53AE" w:rsidRPr="00892EBD" w:rsidRDefault="00A95DC6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proofErr w:type="spellStart"/>
      <w:r w:rsidRPr="000C7CC0">
        <w:rPr>
          <w:lang w:val="en-US"/>
        </w:rPr>
        <w:t>S</w:t>
      </w:r>
      <w:r w:rsidRPr="000C7CC0">
        <w:rPr>
          <w:vertAlign w:val="subscript"/>
          <w:lang w:val="en-US"/>
        </w:rPr>
        <w:t>g</w:t>
      </w:r>
      <w:proofErr w:type="spellEnd"/>
      <w:r w:rsidRPr="000C7CC0">
        <w:rPr>
          <w:vertAlign w:val="subscript"/>
        </w:rPr>
        <w:t>м</w:t>
      </w:r>
      <w:r w:rsidR="003B53AE" w:rsidRPr="00892EBD">
        <w:rPr>
          <w:bCs/>
          <w:sz w:val="28"/>
          <w:szCs w:val="28"/>
        </w:rPr>
        <w:t xml:space="preserve"> - продолжительность местных телеф</w:t>
      </w:r>
      <w:r w:rsidR="003B53AE">
        <w:rPr>
          <w:bCs/>
          <w:sz w:val="28"/>
          <w:szCs w:val="28"/>
        </w:rPr>
        <w:t>онных соединений в месяц в расчё</w:t>
      </w:r>
      <w:r w:rsidR="003B53AE" w:rsidRPr="00892EBD">
        <w:rPr>
          <w:bCs/>
          <w:sz w:val="28"/>
          <w:szCs w:val="28"/>
        </w:rPr>
        <w:t xml:space="preserve">те на 1 абонентский номер для передачи голосовой информации по </w:t>
      </w:r>
      <w:proofErr w:type="spellStart"/>
      <w:r w:rsidR="003B53AE" w:rsidRPr="00892EBD">
        <w:rPr>
          <w:bCs/>
          <w:sz w:val="28"/>
          <w:szCs w:val="28"/>
        </w:rPr>
        <w:t>g-му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A95DC6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C7CC0">
        <w:rPr>
          <w:lang w:val="en-US"/>
        </w:rPr>
        <w:t>P</w:t>
      </w:r>
      <w:r w:rsidRPr="000C7CC0">
        <w:rPr>
          <w:vertAlign w:val="subscript"/>
          <w:lang w:val="en-US"/>
        </w:rPr>
        <w:t>g</w:t>
      </w:r>
      <w:r w:rsidRPr="000C7CC0">
        <w:rPr>
          <w:vertAlign w:val="subscript"/>
        </w:rPr>
        <w:t>м</w:t>
      </w:r>
      <w:r w:rsidR="003B53AE" w:rsidRPr="00892EBD">
        <w:rPr>
          <w:bCs/>
          <w:sz w:val="28"/>
          <w:szCs w:val="28"/>
        </w:rPr>
        <w:t xml:space="preserve"> - цена минуты разговора при местных телефонных соединениях по </w:t>
      </w:r>
      <w:proofErr w:type="spellStart"/>
      <w:r w:rsidR="003B53AE" w:rsidRPr="00892EBD">
        <w:rPr>
          <w:bCs/>
          <w:sz w:val="28"/>
          <w:szCs w:val="28"/>
        </w:rPr>
        <w:t>g-му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A95DC6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C7CC0">
        <w:rPr>
          <w:lang w:val="en-US"/>
        </w:rPr>
        <w:t>N</w:t>
      </w:r>
      <w:r w:rsidRPr="000C7CC0">
        <w:rPr>
          <w:vertAlign w:val="subscript"/>
          <w:lang w:val="en-US"/>
        </w:rPr>
        <w:t>g</w:t>
      </w:r>
      <w:r w:rsidRPr="000C7CC0">
        <w:rPr>
          <w:vertAlign w:val="subscript"/>
        </w:rPr>
        <w:t>м</w:t>
      </w:r>
      <w:r w:rsidR="003B53AE" w:rsidRPr="00892EBD">
        <w:rPr>
          <w:bCs/>
          <w:sz w:val="28"/>
          <w:szCs w:val="28"/>
        </w:rPr>
        <w:t xml:space="preserve">- количество месяцев предоставления услуги местной телефонной связи по </w:t>
      </w:r>
      <w:proofErr w:type="spellStart"/>
      <w:r w:rsidR="003B53AE" w:rsidRPr="00892EBD">
        <w:rPr>
          <w:bCs/>
          <w:sz w:val="28"/>
          <w:szCs w:val="28"/>
        </w:rPr>
        <w:t>g-му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0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1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продолжительность междугородних телеф</w:t>
      </w:r>
      <w:r w:rsidR="003B53AE">
        <w:rPr>
          <w:bCs/>
          <w:sz w:val="28"/>
          <w:szCs w:val="28"/>
        </w:rPr>
        <w:t>онных соединений в месяц в расчё</w:t>
      </w:r>
      <w:r w:rsidR="003B53AE" w:rsidRPr="00892EBD">
        <w:rPr>
          <w:bCs/>
          <w:sz w:val="28"/>
          <w:szCs w:val="28"/>
        </w:rPr>
        <w:t xml:space="preserve">те на 1 абонентский номер для передачи голосовой информации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2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минуты разговора при междугородних телефонных соединениях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13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 междугородней телефонной связи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38125"/>
            <wp:effectExtent l="0" t="0" r="9525" b="9525"/>
            <wp:docPr id="14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295275" cy="238125"/>
            <wp:effectExtent l="0" t="0" r="0" b="9525"/>
            <wp:docPr id="15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продолжительность международных телеф</w:t>
      </w:r>
      <w:r w:rsidR="003B53AE">
        <w:rPr>
          <w:bCs/>
          <w:sz w:val="28"/>
          <w:szCs w:val="28"/>
        </w:rPr>
        <w:t>онных соединений в месяц в расчё</w:t>
      </w:r>
      <w:r w:rsidR="003B53AE" w:rsidRPr="00892EBD">
        <w:rPr>
          <w:bCs/>
          <w:sz w:val="28"/>
          <w:szCs w:val="28"/>
        </w:rPr>
        <w:t xml:space="preserve">те на 1 абонентский номер для передачи голосовой информации по </w:t>
      </w:r>
      <w:proofErr w:type="spellStart"/>
      <w:r w:rsidR="003B53AE" w:rsidRPr="00892EBD">
        <w:rPr>
          <w:bCs/>
          <w:sz w:val="28"/>
          <w:szCs w:val="28"/>
        </w:rPr>
        <w:t>j-му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38125"/>
            <wp:effectExtent l="0" t="0" r="9525" b="9525"/>
            <wp:docPr id="16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минуты разговора при международных телефонных соединениях по </w:t>
      </w:r>
      <w:proofErr w:type="spellStart"/>
      <w:r w:rsidR="003B53AE" w:rsidRPr="00892EBD">
        <w:rPr>
          <w:bCs/>
          <w:sz w:val="28"/>
          <w:szCs w:val="28"/>
        </w:rPr>
        <w:t>j-му</w:t>
      </w:r>
      <w:proofErr w:type="spellEnd"/>
      <w:r w:rsidR="003B53AE" w:rsidRPr="00892EBD">
        <w:rPr>
          <w:bCs/>
          <w:sz w:val="28"/>
          <w:szCs w:val="28"/>
        </w:rPr>
        <w:t xml:space="preserve"> тарифу;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0" b="9525"/>
            <wp:docPr id="17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 международной телефонной связи по </w:t>
      </w:r>
      <w:proofErr w:type="spellStart"/>
      <w:r w:rsidR="003B53AE" w:rsidRPr="00892EBD">
        <w:rPr>
          <w:bCs/>
          <w:sz w:val="28"/>
          <w:szCs w:val="28"/>
        </w:rPr>
        <w:t>j-му</w:t>
      </w:r>
      <w:proofErr w:type="spellEnd"/>
      <w:r w:rsidR="003B53AE" w:rsidRPr="00892EBD">
        <w:rPr>
          <w:bCs/>
          <w:sz w:val="28"/>
          <w:szCs w:val="28"/>
        </w:rPr>
        <w:t xml:space="preserve"> тарифу.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" w:name="Par116"/>
      <w:bookmarkEnd w:id="2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3. Затраты на оплату услуг подвижной связи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0" b="0"/>
            <wp:docPr id="18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752600" cy="428625"/>
            <wp:effectExtent l="0" t="0" r="0" b="9525"/>
            <wp:docPr id="19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EC62A7" w:rsidRPr="00EC62A7" w:rsidRDefault="00235CD9" w:rsidP="00EC62A7">
      <w:pPr>
        <w:pStyle w:val="2"/>
        <w:shd w:val="clear" w:color="auto" w:fill="auto"/>
        <w:spacing w:before="0" w:after="0" w:line="350" w:lineRule="exact"/>
        <w:ind w:left="20" w:right="-143" w:firstLine="700"/>
        <w:jc w:val="both"/>
      </w:pPr>
      <w:r w:rsidRPr="00EC62A7">
        <w:rPr>
          <w:noProof/>
          <w:position w:val="-10"/>
        </w:rPr>
        <w:drawing>
          <wp:inline distT="0" distB="0" distL="0" distR="0">
            <wp:extent cx="333375" cy="228600"/>
            <wp:effectExtent l="0" t="0" r="9525" b="0"/>
            <wp:docPr id="20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EC62A7">
        <w:rPr>
          <w:bCs/>
        </w:rPr>
        <w:t xml:space="preserve"> </w:t>
      </w:r>
      <w:proofErr w:type="gramStart"/>
      <w:r w:rsidR="003B53AE" w:rsidRPr="00EC62A7">
        <w:rPr>
          <w:bCs/>
        </w:rPr>
        <w:t xml:space="preserve">- </w:t>
      </w:r>
      <w:r w:rsidR="00EC62A7" w:rsidRPr="00EC62A7">
        <w:t xml:space="preserve">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</w:t>
      </w:r>
      <w:proofErr w:type="spellStart"/>
      <w:r w:rsidR="00EC62A7" w:rsidRPr="00EC62A7">
        <w:rPr>
          <w:lang w:val="en-US"/>
        </w:rPr>
        <w:t>i</w:t>
      </w:r>
      <w:proofErr w:type="spellEnd"/>
      <w:r w:rsidR="00EC62A7" w:rsidRPr="00EC62A7">
        <w:t>-</w:t>
      </w:r>
      <w:proofErr w:type="spellStart"/>
      <w:r w:rsidR="00EC62A7" w:rsidRPr="00EC62A7">
        <w:t>й</w:t>
      </w:r>
      <w:proofErr w:type="spellEnd"/>
      <w:r w:rsidR="00EC62A7" w:rsidRPr="00EC62A7">
        <w:t xml:space="preserve"> должности в соответствии с нормативами, определяемыми органами местного самоуправления в соответствии с пунктом 5 Правил определения нормативных затрат на обеспечение функций </w:t>
      </w:r>
      <w:r w:rsidR="00591001">
        <w:t>органов местного самоуправления</w:t>
      </w:r>
      <w:r w:rsidR="00EC62A7" w:rsidRPr="00EC62A7">
        <w:rPr>
          <w:color w:val="auto"/>
        </w:rPr>
        <w:t>, включая соответственно подведомственные им казенные учреждения, с учетом нормативов</w:t>
      </w:r>
      <w:r w:rsidR="00EC62A7" w:rsidRPr="00EC62A7">
        <w:t xml:space="preserve"> обеспечения функций органов местного самоуправления, применяемых при расчете нормативных затрат</w:t>
      </w:r>
      <w:proofErr w:type="gramEnd"/>
      <w:r w:rsidR="00EC62A7" w:rsidRPr="00EC62A7">
        <w:t xml:space="preserve"> на приобретение средств подвижной связи и услуг подвижной связи, предусмотренных приложением № 1 (далее - нормативы обеспечения средствами связи);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1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ежемесячная цен</w:t>
      </w:r>
      <w:r w:rsidR="003B53AE">
        <w:rPr>
          <w:bCs/>
          <w:sz w:val="28"/>
          <w:szCs w:val="28"/>
        </w:rPr>
        <w:t>а услуги подвижной связи в расчё</w:t>
      </w:r>
      <w:r w:rsidR="003B53AE" w:rsidRPr="00892EBD">
        <w:rPr>
          <w:bCs/>
          <w:sz w:val="28"/>
          <w:szCs w:val="28"/>
        </w:rPr>
        <w:t xml:space="preserve">те на 1 номер абонентской станции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 в с</w:t>
      </w:r>
      <w:r w:rsidR="003B53AE">
        <w:rPr>
          <w:bCs/>
          <w:sz w:val="28"/>
          <w:szCs w:val="28"/>
        </w:rPr>
        <w:t xml:space="preserve">оответствии с </w:t>
      </w:r>
      <w:proofErr w:type="spellStart"/>
      <w:r w:rsidR="003B53AE">
        <w:rPr>
          <w:bCs/>
          <w:sz w:val="28"/>
          <w:szCs w:val="28"/>
        </w:rPr>
        <w:t>нормативами</w:t>
      </w:r>
      <w:r w:rsidR="007873AD">
        <w:rPr>
          <w:sz w:val="28"/>
          <w:szCs w:val="28"/>
        </w:rPr>
        <w:t>органов</w:t>
      </w:r>
      <w:proofErr w:type="spellEnd"/>
      <w:r w:rsidR="007873AD">
        <w:rPr>
          <w:sz w:val="28"/>
          <w:szCs w:val="28"/>
        </w:rPr>
        <w:t xml:space="preserve"> местного самоуправления</w:t>
      </w:r>
      <w:r w:rsidR="003B53AE">
        <w:rPr>
          <w:bCs/>
          <w:sz w:val="28"/>
          <w:szCs w:val="28"/>
        </w:rPr>
        <w:t xml:space="preserve">, </w:t>
      </w:r>
      <w:r w:rsidR="002F7E25">
        <w:rPr>
          <w:bCs/>
          <w:sz w:val="28"/>
          <w:szCs w:val="28"/>
        </w:rPr>
        <w:t xml:space="preserve">определенными </w:t>
      </w:r>
      <w:r w:rsidR="003B53AE">
        <w:rPr>
          <w:bCs/>
          <w:sz w:val="28"/>
          <w:szCs w:val="28"/>
        </w:rPr>
        <w:t>с учё</w:t>
      </w:r>
      <w:r w:rsidR="003B53AE" w:rsidRPr="00892EBD">
        <w:rPr>
          <w:bCs/>
          <w:sz w:val="28"/>
          <w:szCs w:val="28"/>
        </w:rPr>
        <w:t xml:space="preserve">том нормативов </w:t>
      </w:r>
      <w:r w:rsidR="00A95DC6">
        <w:rPr>
          <w:bCs/>
          <w:sz w:val="28"/>
          <w:szCs w:val="28"/>
        </w:rPr>
        <w:t>обеспечения средствами связи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22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 подвижной связи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должности.</w:t>
      </w:r>
    </w:p>
    <w:p w:rsidR="00456B2B" w:rsidRDefault="00456B2B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" w:name="Par124"/>
      <w:bookmarkEnd w:id="3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4. Затраты на передачу данных с использованием информационно-телекоммуникационной сети Интернет (далее - сеть Интернет) и услуги </w:t>
      </w:r>
      <w:proofErr w:type="spellStart"/>
      <w:r w:rsidRPr="00892EBD">
        <w:rPr>
          <w:bCs/>
          <w:sz w:val="28"/>
          <w:szCs w:val="28"/>
        </w:rPr>
        <w:t>интернет-провайдеров</w:t>
      </w:r>
      <w:proofErr w:type="spellEnd"/>
      <w:r w:rsidRPr="00892EBD">
        <w:rPr>
          <w:bCs/>
          <w:sz w:val="28"/>
          <w:szCs w:val="28"/>
        </w:rPr>
        <w:t xml:space="preserve"> для планшетных компьютеров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23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638300" cy="428625"/>
            <wp:effectExtent l="0" t="0" r="0" b="9525"/>
            <wp:docPr id="24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04800" cy="228600"/>
            <wp:effectExtent l="0" t="0" r="0" b="0"/>
            <wp:docPr id="25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SIM-карт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 в соответствии с нормативами </w:t>
      </w:r>
      <w:r w:rsidR="003B53AE">
        <w:rPr>
          <w:bCs/>
          <w:sz w:val="28"/>
          <w:szCs w:val="28"/>
        </w:rPr>
        <w:t>отраслевых (функциональных) органов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26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ежемесячная цена в расчё</w:t>
      </w:r>
      <w:r w:rsidR="003B53AE" w:rsidRPr="00892EBD">
        <w:rPr>
          <w:bCs/>
          <w:sz w:val="28"/>
          <w:szCs w:val="28"/>
        </w:rPr>
        <w:t xml:space="preserve">те на одну SIM-карту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27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 передачи данных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" w:name="Par132"/>
      <w:bookmarkEnd w:id="4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5. Затраты на сеть Интернет и услуги </w:t>
      </w:r>
      <w:proofErr w:type="spellStart"/>
      <w:r w:rsidRPr="00892EBD">
        <w:rPr>
          <w:bCs/>
          <w:sz w:val="28"/>
          <w:szCs w:val="28"/>
        </w:rPr>
        <w:t>интернет-провайдеров</w:t>
      </w:r>
      <w:proofErr w:type="spellEnd"/>
      <w:r w:rsidRPr="00892EBD">
        <w:rPr>
          <w:bCs/>
          <w:sz w:val="28"/>
          <w:szCs w:val="28"/>
        </w:rPr>
        <w:t xml:space="preserve">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28600"/>
            <wp:effectExtent l="0" t="0" r="0" b="0"/>
            <wp:docPr id="28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>о</w:t>
      </w:r>
      <w:r w:rsidRPr="00892EBD">
        <w:rPr>
          <w:bCs/>
          <w:sz w:val="28"/>
          <w:szCs w:val="28"/>
        </w:rPr>
        <w:t>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57325" cy="428625"/>
            <wp:effectExtent l="0" t="0" r="0" b="9525"/>
            <wp:docPr id="29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0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каналов передачи данных сети Интернет с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пропускной способностью;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31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месячная цена аренды канала передачи данных сети Интернет с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пропускной способностью;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2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gramStart"/>
      <w:r w:rsidR="003B53AE" w:rsidRPr="00892EBD">
        <w:rPr>
          <w:bCs/>
          <w:sz w:val="28"/>
          <w:szCs w:val="28"/>
        </w:rPr>
        <w:t>месяцев аренды канала передачи данных сети</w:t>
      </w:r>
      <w:proofErr w:type="gramEnd"/>
      <w:r w:rsidR="003B53AE" w:rsidRPr="00892EBD">
        <w:rPr>
          <w:bCs/>
          <w:sz w:val="28"/>
          <w:szCs w:val="28"/>
        </w:rPr>
        <w:t xml:space="preserve"> Интернет с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пропускной способностью.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" w:name="Par140"/>
      <w:bookmarkEnd w:id="5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6. Затраты на электросвязь, относящуюся к связи специального назначения, используемой на </w:t>
      </w:r>
      <w:r>
        <w:rPr>
          <w:bCs/>
          <w:sz w:val="28"/>
          <w:szCs w:val="28"/>
        </w:rPr>
        <w:t>федеральном</w:t>
      </w:r>
      <w:r w:rsidRPr="00892EBD">
        <w:rPr>
          <w:bCs/>
          <w:sz w:val="28"/>
          <w:szCs w:val="28"/>
        </w:rPr>
        <w:t xml:space="preserve"> уровне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3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76375" cy="238125"/>
            <wp:effectExtent l="0" t="0" r="0" b="9525"/>
            <wp:docPr id="34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38125"/>
            <wp:effectExtent l="0" t="0" r="9525" b="9525"/>
            <wp:docPr id="35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телефонных номеров электросвязи, относящейся к связи специального назначения, используемой на </w:t>
      </w:r>
      <w:r w:rsidR="003B53AE">
        <w:rPr>
          <w:bCs/>
          <w:sz w:val="28"/>
          <w:szCs w:val="28"/>
        </w:rPr>
        <w:t>федеральном</w:t>
      </w:r>
      <w:r w:rsidR="003B53AE" w:rsidRPr="00892EBD">
        <w:rPr>
          <w:bCs/>
          <w:sz w:val="28"/>
          <w:szCs w:val="28"/>
        </w:rPr>
        <w:t xml:space="preserve"> уровне;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47650"/>
            <wp:effectExtent l="0" t="0" r="9525" b="0"/>
            <wp:docPr id="36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услуги электросвязи, относящейся к связи специального назначения, используемой на </w:t>
      </w:r>
      <w:r w:rsidR="003B53AE">
        <w:rPr>
          <w:bCs/>
          <w:sz w:val="28"/>
          <w:szCs w:val="28"/>
        </w:rPr>
        <w:t>федеральном уровне, в расчё</w:t>
      </w:r>
      <w:r w:rsidR="003B53AE" w:rsidRPr="00892EBD">
        <w:rPr>
          <w:bCs/>
          <w:sz w:val="28"/>
          <w:szCs w:val="28"/>
        </w:rPr>
        <w:t xml:space="preserve">те на 1 телефонный номер, включая ежемесячную плату за организацию соответствующего </w:t>
      </w:r>
      <w:proofErr w:type="gramStart"/>
      <w:r w:rsidR="003B53AE" w:rsidRPr="00892EBD">
        <w:rPr>
          <w:bCs/>
          <w:sz w:val="28"/>
          <w:szCs w:val="28"/>
        </w:rPr>
        <w:t>количества линий связи сети связи специального назначения</w:t>
      </w:r>
      <w:proofErr w:type="gramEnd"/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37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7. Затраты на электросвязь, относящуюся к связи специального назначения, используемой на уровне </w:t>
      </w:r>
      <w:r>
        <w:rPr>
          <w:bCs/>
          <w:sz w:val="28"/>
          <w:szCs w:val="28"/>
        </w:rPr>
        <w:t>автономного округа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38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52500" cy="228600"/>
            <wp:effectExtent l="0" t="0" r="0" b="0"/>
            <wp:docPr id="39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lastRenderedPageBreak/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0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телефонных номеров электросвязи, относящейся к связи специального назначения, используемой на уровне </w:t>
      </w:r>
      <w:r w:rsidR="003B53AE" w:rsidRPr="00445F3F">
        <w:rPr>
          <w:bCs/>
          <w:sz w:val="28"/>
          <w:szCs w:val="28"/>
        </w:rPr>
        <w:t>автономного округа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41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цена в расчё</w:t>
      </w:r>
      <w:r w:rsidR="003B53AE" w:rsidRPr="00892EBD">
        <w:rPr>
          <w:bCs/>
          <w:sz w:val="28"/>
          <w:szCs w:val="28"/>
        </w:rPr>
        <w:t xml:space="preserve">те на 1 телефонный номер электросвязи, относящейся к связи специального назначения, используемой на уровне </w:t>
      </w:r>
      <w:r w:rsidR="003B53AE" w:rsidRPr="00D077CB">
        <w:rPr>
          <w:bCs/>
          <w:sz w:val="28"/>
          <w:szCs w:val="28"/>
        </w:rPr>
        <w:t>автономного округа</w:t>
      </w:r>
      <w:r w:rsidR="003B53AE" w:rsidRPr="00892EBD">
        <w:rPr>
          <w:bCs/>
          <w:sz w:val="28"/>
          <w:szCs w:val="28"/>
        </w:rPr>
        <w:t>, определ</w:t>
      </w:r>
      <w:r w:rsidR="003B53AE">
        <w:rPr>
          <w:bCs/>
          <w:sz w:val="28"/>
          <w:szCs w:val="28"/>
        </w:rPr>
        <w:t>яемая по фактическим данным отчё</w:t>
      </w:r>
      <w:r w:rsidR="003B53AE" w:rsidRPr="00892EBD">
        <w:rPr>
          <w:bCs/>
          <w:sz w:val="28"/>
          <w:szCs w:val="28"/>
        </w:rPr>
        <w:t>тного финансового года.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8. Затраты на оплату услуг по предоставлению цифровых потоков для коммутируемых телефонных соединений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2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638300" cy="428625"/>
            <wp:effectExtent l="0" t="0" r="0" b="9525"/>
            <wp:docPr id="43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44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организованных цифровых потоков с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абонентской платой;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0" b="0"/>
            <wp:docPr id="45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ежемесячная i-я абонентская плата за цифровой поток;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0" b="0"/>
            <wp:docPr id="46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предоставления услуги с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абонентской платой.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6" w:name="Par163"/>
      <w:bookmarkEnd w:id="6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9. Затраты на оплату иных услуг связи в сфере информационно-коммуникационных технологий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47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847725" cy="428625"/>
            <wp:effectExtent l="0" t="0" r="0" b="9525"/>
            <wp:docPr id="48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0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где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38125"/>
            <wp:effectExtent l="0" t="0" r="9525" b="9525"/>
            <wp:docPr id="49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- цена по </w:t>
      </w:r>
      <w:proofErr w:type="spellStart"/>
      <w:r w:rsidRPr="00892EBD">
        <w:rPr>
          <w:bCs/>
          <w:sz w:val="28"/>
          <w:szCs w:val="28"/>
        </w:rPr>
        <w:t>i-й</w:t>
      </w:r>
      <w:proofErr w:type="spellEnd"/>
      <w:r w:rsidRPr="00892EBD">
        <w:rPr>
          <w:bCs/>
          <w:sz w:val="28"/>
          <w:szCs w:val="28"/>
        </w:rPr>
        <w:t xml:space="preserve"> иной услуге связи, определ</w:t>
      </w:r>
      <w:r>
        <w:rPr>
          <w:bCs/>
          <w:sz w:val="28"/>
          <w:szCs w:val="28"/>
        </w:rPr>
        <w:t>яемая по фактическим данным отчё</w:t>
      </w:r>
      <w:r w:rsidRPr="00892EBD">
        <w:rPr>
          <w:bCs/>
          <w:sz w:val="28"/>
          <w:szCs w:val="28"/>
        </w:rPr>
        <w:t>тного финансового года.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6B7A59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>Затраты на содержание имущества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10. При определении затрат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ремонт, указанный в </w:t>
      </w:r>
      <w:hyperlink w:anchor="Par172" w:history="1">
        <w:r w:rsidRPr="00391333">
          <w:rPr>
            <w:bCs/>
            <w:sz w:val="28"/>
            <w:szCs w:val="28"/>
          </w:rPr>
          <w:t>пунктах 11</w:t>
        </w:r>
      </w:hyperlink>
      <w:r w:rsidRPr="00391333">
        <w:rPr>
          <w:bCs/>
          <w:sz w:val="28"/>
          <w:szCs w:val="28"/>
        </w:rPr>
        <w:t xml:space="preserve"> - </w:t>
      </w:r>
      <w:hyperlink w:anchor="Par212" w:history="1">
        <w:r w:rsidRPr="00391333">
          <w:rPr>
            <w:bCs/>
            <w:sz w:val="28"/>
            <w:szCs w:val="28"/>
          </w:rPr>
          <w:t>16</w:t>
        </w:r>
      </w:hyperlink>
      <w:r w:rsidRPr="00892EBD">
        <w:rPr>
          <w:bCs/>
          <w:sz w:val="28"/>
          <w:szCs w:val="28"/>
        </w:rPr>
        <w:t>настоящ</w:t>
      </w:r>
      <w:r w:rsidR="00D23E15">
        <w:rPr>
          <w:bCs/>
          <w:sz w:val="28"/>
          <w:szCs w:val="28"/>
        </w:rPr>
        <w:t>ей методики</w:t>
      </w:r>
      <w:r w:rsidRPr="00892EBD">
        <w:rPr>
          <w:bCs/>
          <w:sz w:val="28"/>
          <w:szCs w:val="28"/>
        </w:rPr>
        <w:t xml:space="preserve">, применяется перечень работ по техническому обслуживанию и </w:t>
      </w:r>
      <w:proofErr w:type="spellStart"/>
      <w:r w:rsidRPr="00892EBD">
        <w:rPr>
          <w:bCs/>
          <w:sz w:val="28"/>
          <w:szCs w:val="28"/>
        </w:rPr>
        <w:t>регламентно-профилактическому</w:t>
      </w:r>
      <w:proofErr w:type="spellEnd"/>
      <w:r w:rsidRPr="00892EBD">
        <w:rPr>
          <w:bCs/>
          <w:sz w:val="28"/>
          <w:szCs w:val="28"/>
        </w:rPr>
        <w:t xml:space="preserve"> ремонту и нормативным трудозатратам на их выполнение, установленный в эксплуатац</w:t>
      </w:r>
      <w:r>
        <w:rPr>
          <w:bCs/>
          <w:sz w:val="28"/>
          <w:szCs w:val="28"/>
        </w:rPr>
        <w:t>ионной документации или утверждё</w:t>
      </w:r>
      <w:r w:rsidRPr="00892EBD">
        <w:rPr>
          <w:bCs/>
          <w:sz w:val="28"/>
          <w:szCs w:val="28"/>
        </w:rPr>
        <w:t>нном регламенте выполнения таких работ.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7" w:name="Par172"/>
      <w:bookmarkEnd w:id="7"/>
      <w:r w:rsidRPr="00892EBD">
        <w:rPr>
          <w:bCs/>
          <w:sz w:val="28"/>
          <w:szCs w:val="28"/>
        </w:rPr>
        <w:t xml:space="preserve">11.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вычислительной техники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50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lastRenderedPageBreak/>
        <w:drawing>
          <wp:inline distT="0" distB="0" distL="0" distR="0">
            <wp:extent cx="1333500" cy="428625"/>
            <wp:effectExtent l="0" t="0" r="0" b="9525"/>
            <wp:docPr id="51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9525" b="9525"/>
            <wp:docPr id="52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4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фактическое количество </w:t>
      </w:r>
      <w:proofErr w:type="spellStart"/>
      <w:r w:rsidR="003B53AE" w:rsidRPr="00892EBD">
        <w:rPr>
          <w:bCs/>
          <w:sz w:val="28"/>
          <w:szCs w:val="28"/>
        </w:rPr>
        <w:t>i-</w:t>
      </w:r>
      <w:r w:rsidR="00E8236C">
        <w:rPr>
          <w:bCs/>
          <w:sz w:val="28"/>
          <w:szCs w:val="28"/>
        </w:rPr>
        <w:t>й</w:t>
      </w:r>
      <w:proofErr w:type="spellEnd"/>
      <w:r w:rsidR="00E8236C">
        <w:rPr>
          <w:bCs/>
          <w:sz w:val="28"/>
          <w:szCs w:val="28"/>
        </w:rPr>
        <w:t xml:space="preserve"> вычислительной </w:t>
      </w:r>
      <w:r w:rsidR="00024E40">
        <w:rPr>
          <w:bCs/>
          <w:sz w:val="28"/>
          <w:szCs w:val="28"/>
        </w:rPr>
        <w:t>техники</w:t>
      </w:r>
      <w:r w:rsidR="003B53AE" w:rsidRPr="00892EBD">
        <w:rPr>
          <w:bCs/>
          <w:sz w:val="28"/>
          <w:szCs w:val="28"/>
        </w:rPr>
        <w:t xml:space="preserve">, но не </w:t>
      </w:r>
      <w:proofErr w:type="gramStart"/>
      <w:r w:rsidR="003B53AE" w:rsidRPr="00892EBD">
        <w:rPr>
          <w:bCs/>
          <w:sz w:val="28"/>
          <w:szCs w:val="28"/>
        </w:rPr>
        <w:t>более предельного</w:t>
      </w:r>
      <w:proofErr w:type="gramEnd"/>
      <w:r w:rsidR="003B53AE" w:rsidRPr="00892EBD">
        <w:rPr>
          <w:bCs/>
          <w:sz w:val="28"/>
          <w:szCs w:val="28"/>
        </w:rPr>
        <w:t xml:space="preserve"> количества </w:t>
      </w:r>
      <w:proofErr w:type="spellStart"/>
      <w:r w:rsidR="003B53AE" w:rsidRPr="00892EBD">
        <w:rPr>
          <w:bCs/>
          <w:sz w:val="28"/>
          <w:szCs w:val="28"/>
        </w:rPr>
        <w:t>i-</w:t>
      </w:r>
      <w:r w:rsidR="00024E40">
        <w:rPr>
          <w:bCs/>
          <w:sz w:val="28"/>
          <w:szCs w:val="28"/>
        </w:rPr>
        <w:t>й</w:t>
      </w:r>
      <w:proofErr w:type="spellEnd"/>
      <w:r w:rsidR="00024E40">
        <w:rPr>
          <w:bCs/>
          <w:sz w:val="28"/>
          <w:szCs w:val="28"/>
        </w:rPr>
        <w:t xml:space="preserve"> вычислительной техники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38125"/>
            <wp:effectExtent l="0" t="0" r="0" b="9525"/>
            <wp:docPr id="53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</w:t>
      </w:r>
      <w:r w:rsidR="003B53AE">
        <w:rPr>
          <w:bCs/>
          <w:sz w:val="28"/>
          <w:szCs w:val="28"/>
        </w:rPr>
        <w:t>рофилактического</w:t>
      </w:r>
      <w:proofErr w:type="spellEnd"/>
      <w:r w:rsidR="003B53AE">
        <w:rPr>
          <w:bCs/>
          <w:sz w:val="28"/>
          <w:szCs w:val="28"/>
        </w:rPr>
        <w:t xml:space="preserve"> ремонта в расчё</w:t>
      </w:r>
      <w:r w:rsidR="003B53AE" w:rsidRPr="00892EBD">
        <w:rPr>
          <w:bCs/>
          <w:sz w:val="28"/>
          <w:szCs w:val="28"/>
        </w:rPr>
        <w:t xml:space="preserve">те на одну </w:t>
      </w:r>
      <w:proofErr w:type="spellStart"/>
      <w:r w:rsidR="003B53AE" w:rsidRPr="00892EBD">
        <w:rPr>
          <w:bCs/>
          <w:sz w:val="28"/>
          <w:szCs w:val="28"/>
        </w:rPr>
        <w:t>i-ю</w:t>
      </w:r>
      <w:proofErr w:type="spellEnd"/>
      <w:r w:rsidR="003B53AE" w:rsidRPr="00892EBD">
        <w:rPr>
          <w:bCs/>
          <w:sz w:val="28"/>
          <w:szCs w:val="28"/>
        </w:rPr>
        <w:t xml:space="preserve"> </w:t>
      </w:r>
      <w:r w:rsidR="00024E40">
        <w:rPr>
          <w:bCs/>
          <w:sz w:val="28"/>
          <w:szCs w:val="28"/>
        </w:rPr>
        <w:t>вычислительную технику в год</w:t>
      </w:r>
      <w:r w:rsidR="003B53AE" w:rsidRPr="00892EBD">
        <w:rPr>
          <w:bCs/>
          <w:sz w:val="28"/>
          <w:szCs w:val="28"/>
        </w:rPr>
        <w:t>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Предельное количество </w:t>
      </w:r>
      <w:proofErr w:type="spellStart"/>
      <w:r w:rsidRPr="00892EBD">
        <w:rPr>
          <w:bCs/>
          <w:sz w:val="28"/>
          <w:szCs w:val="28"/>
        </w:rPr>
        <w:t>i-</w:t>
      </w:r>
      <w:r w:rsidR="00024E40">
        <w:rPr>
          <w:bCs/>
          <w:sz w:val="28"/>
          <w:szCs w:val="28"/>
        </w:rPr>
        <w:t>й</w:t>
      </w:r>
      <w:proofErr w:type="spellEnd"/>
      <w:r w:rsidR="00024E40">
        <w:rPr>
          <w:bCs/>
          <w:sz w:val="28"/>
          <w:szCs w:val="28"/>
        </w:rPr>
        <w:t xml:space="preserve"> вычислительной техники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723900" cy="238125"/>
            <wp:effectExtent l="0" t="0" r="0" b="9525"/>
            <wp:docPr id="54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6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определяется с округлением до целого по формул</w:t>
      </w:r>
      <w:r w:rsidR="00BA5982">
        <w:rPr>
          <w:bCs/>
          <w:sz w:val="28"/>
          <w:szCs w:val="28"/>
        </w:rPr>
        <w:t>ам</w:t>
      </w:r>
      <w:r w:rsidRPr="00892EBD">
        <w:rPr>
          <w:bCs/>
          <w:sz w:val="28"/>
          <w:szCs w:val="28"/>
        </w:rPr>
        <w:t>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BA5982" w:rsidRPr="00BA5982" w:rsidRDefault="00BA5982" w:rsidP="00BA5982">
      <w:pPr>
        <w:pStyle w:val="2"/>
        <w:shd w:val="clear" w:color="auto" w:fill="auto"/>
        <w:tabs>
          <w:tab w:val="left" w:pos="1014"/>
        </w:tabs>
        <w:spacing w:before="0" w:after="56" w:line="280" w:lineRule="exact"/>
        <w:ind w:left="760" w:right="-143" w:firstLine="0"/>
        <w:jc w:val="both"/>
        <w:rPr>
          <w:vertAlign w:val="subscript"/>
        </w:rPr>
      </w:pPr>
      <w:proofErr w:type="spellStart"/>
      <w:r w:rsidRPr="00BA5982">
        <w:rPr>
          <w:lang w:val="en-US"/>
        </w:rPr>
        <w:t>Q</w:t>
      </w:r>
      <w:r w:rsidRPr="00BA5982">
        <w:rPr>
          <w:vertAlign w:val="subscript"/>
          <w:lang w:val="en-US"/>
        </w:rPr>
        <w:t>i</w:t>
      </w:r>
      <w:proofErr w:type="spellEnd"/>
      <w:r w:rsidRPr="00BA5982">
        <w:rPr>
          <w:rStyle w:val="6pt"/>
          <w:sz w:val="28"/>
          <w:szCs w:val="28"/>
          <w:vertAlign w:val="subscript"/>
        </w:rPr>
        <w:t xml:space="preserve"> </w:t>
      </w:r>
      <w:proofErr w:type="spellStart"/>
      <w:r w:rsidRPr="00BA5982">
        <w:rPr>
          <w:rStyle w:val="6pt"/>
          <w:sz w:val="28"/>
          <w:szCs w:val="28"/>
          <w:vertAlign w:val="subscript"/>
        </w:rPr>
        <w:t>рвт</w:t>
      </w:r>
      <w:proofErr w:type="spellEnd"/>
      <w:r w:rsidRPr="00BA5982">
        <w:rPr>
          <w:rStyle w:val="6pt"/>
          <w:sz w:val="28"/>
          <w:szCs w:val="28"/>
          <w:vertAlign w:val="subscript"/>
        </w:rPr>
        <w:t xml:space="preserve"> </w:t>
      </w:r>
      <w:proofErr w:type="spellStart"/>
      <w:r w:rsidRPr="00BA5982">
        <w:rPr>
          <w:rStyle w:val="6pt"/>
          <w:sz w:val="28"/>
          <w:szCs w:val="28"/>
          <w:vertAlign w:val="subscript"/>
        </w:rPr>
        <w:t>предел</w:t>
      </w:r>
      <w:r w:rsidRPr="00BA5982">
        <w:t>=</w:t>
      </w:r>
      <w:proofErr w:type="spellEnd"/>
      <w:r w:rsidRPr="00BA5982">
        <w:t xml:space="preserve"> Ч</w:t>
      </w:r>
      <w:r w:rsidRPr="00BA5982">
        <w:rPr>
          <w:vertAlign w:val="subscript"/>
        </w:rPr>
        <w:t>оп</w:t>
      </w:r>
      <w:r w:rsidRPr="00BA5982">
        <w:t>× 0</w:t>
      </w:r>
      <w:proofErr w:type="gramStart"/>
      <w:r w:rsidRPr="00BA5982">
        <w:t>,2</w:t>
      </w:r>
      <w:proofErr w:type="gramEnd"/>
      <w:r w:rsidRPr="00BA5982">
        <w:t>- для закрытого контура обработки информации,</w:t>
      </w:r>
    </w:p>
    <w:p w:rsidR="00BA5982" w:rsidRPr="00BA5982" w:rsidRDefault="00BA5982" w:rsidP="00BA5982">
      <w:pPr>
        <w:pStyle w:val="2"/>
        <w:shd w:val="clear" w:color="auto" w:fill="auto"/>
        <w:tabs>
          <w:tab w:val="left" w:pos="1014"/>
        </w:tabs>
        <w:spacing w:before="0" w:after="56" w:line="280" w:lineRule="exact"/>
        <w:ind w:right="-143" w:firstLine="0"/>
        <w:jc w:val="both"/>
      </w:pPr>
      <w:proofErr w:type="spellStart"/>
      <w:r w:rsidRPr="00BA5982">
        <w:rPr>
          <w:lang w:val="en-US"/>
        </w:rPr>
        <w:t>Q</w:t>
      </w:r>
      <w:r w:rsidRPr="00BA5982">
        <w:rPr>
          <w:vertAlign w:val="subscript"/>
          <w:lang w:val="en-US"/>
        </w:rPr>
        <w:t>i</w:t>
      </w:r>
      <w:proofErr w:type="spellEnd"/>
      <w:r w:rsidRPr="00BA5982">
        <w:rPr>
          <w:rStyle w:val="6pt"/>
          <w:sz w:val="28"/>
          <w:szCs w:val="28"/>
          <w:vertAlign w:val="subscript"/>
        </w:rPr>
        <w:t xml:space="preserve"> </w:t>
      </w:r>
      <w:proofErr w:type="spellStart"/>
      <w:r w:rsidRPr="00BA5982">
        <w:rPr>
          <w:rStyle w:val="6pt"/>
          <w:sz w:val="28"/>
          <w:szCs w:val="28"/>
          <w:vertAlign w:val="subscript"/>
        </w:rPr>
        <w:t>рвт</w:t>
      </w:r>
      <w:proofErr w:type="spellEnd"/>
      <w:r w:rsidRPr="00BA5982">
        <w:rPr>
          <w:rStyle w:val="6pt"/>
          <w:sz w:val="28"/>
          <w:szCs w:val="28"/>
          <w:vertAlign w:val="subscript"/>
        </w:rPr>
        <w:t xml:space="preserve"> </w:t>
      </w:r>
      <w:proofErr w:type="spellStart"/>
      <w:r w:rsidRPr="00BA5982">
        <w:rPr>
          <w:rStyle w:val="6pt"/>
          <w:sz w:val="28"/>
          <w:szCs w:val="28"/>
          <w:vertAlign w:val="subscript"/>
        </w:rPr>
        <w:t>предел</w:t>
      </w:r>
      <w:r w:rsidRPr="00BA5982">
        <w:t>=</w:t>
      </w:r>
      <w:proofErr w:type="spellEnd"/>
      <w:r w:rsidRPr="00BA5982">
        <w:t xml:space="preserve"> Ч</w:t>
      </w:r>
      <w:r w:rsidRPr="00BA5982">
        <w:rPr>
          <w:vertAlign w:val="subscript"/>
        </w:rPr>
        <w:t>оп</w:t>
      </w:r>
      <w:r w:rsidRPr="00BA5982">
        <w:t xml:space="preserve">× 1- для открытого контура обработки информации,                               </w:t>
      </w:r>
    </w:p>
    <w:p w:rsidR="00BA5982" w:rsidRPr="00BA5982" w:rsidRDefault="00BA5982" w:rsidP="00BA5982">
      <w:pPr>
        <w:pStyle w:val="2"/>
        <w:shd w:val="clear" w:color="auto" w:fill="auto"/>
        <w:spacing w:before="0" w:after="0" w:line="360" w:lineRule="exact"/>
        <w:ind w:left="20" w:right="-143" w:firstLine="720"/>
        <w:jc w:val="both"/>
      </w:pPr>
      <w:r w:rsidRPr="00BA5982">
        <w:t>где:</w:t>
      </w:r>
    </w:p>
    <w:p w:rsidR="00BA5982" w:rsidRPr="00BA5982" w:rsidRDefault="00BA5982" w:rsidP="00BA59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proofErr w:type="gramStart"/>
      <w:r w:rsidRPr="00BA5982">
        <w:rPr>
          <w:rFonts w:ascii="Times New Roman" w:hAnsi="Times New Roman" w:cs="Times New Roman"/>
          <w:sz w:val="28"/>
          <w:szCs w:val="28"/>
        </w:rPr>
        <w:t>Ч</w:t>
      </w:r>
      <w:r w:rsidRPr="00BA5982">
        <w:rPr>
          <w:rFonts w:ascii="Times New Roman" w:hAnsi="Times New Roman" w:cs="Times New Roman"/>
          <w:sz w:val="28"/>
          <w:szCs w:val="28"/>
          <w:vertAlign w:val="subscript"/>
        </w:rPr>
        <w:t>оп</w:t>
      </w:r>
      <w:r w:rsidRPr="00BA5982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пунктами 17 - 22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A5982">
        <w:rPr>
          <w:rFonts w:ascii="Times New Roman" w:hAnsi="Times New Roman" w:cs="Times New Roman"/>
          <w:sz w:val="28"/>
          <w:szCs w:val="28"/>
        </w:rPr>
        <w:t xml:space="preserve">бщих правил определения нормативных затрат на обеспечение функций </w:t>
      </w:r>
      <w:r w:rsidR="00F967CC" w:rsidRPr="00F967CC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BA5982">
        <w:rPr>
          <w:rFonts w:ascii="Times New Roman" w:hAnsi="Times New Roman" w:cs="Times New Roman"/>
          <w:sz w:val="28"/>
          <w:szCs w:val="28"/>
        </w:rPr>
        <w:t xml:space="preserve">, </w:t>
      </w:r>
      <w:r w:rsidRPr="00BA5982">
        <w:rPr>
          <w:rFonts w:ascii="Times New Roman" w:hAnsi="Times New Roman" w:cs="Times New Roman"/>
          <w:sz w:val="28"/>
          <w:szCs w:val="28"/>
          <w:lang w:eastAsia="en-US"/>
        </w:rPr>
        <w:t xml:space="preserve">включая соответственно подведомственные казенные учреждения, </w:t>
      </w:r>
      <w:r w:rsidRPr="00BA5982"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Российской Федерации от 13 октября </w:t>
      </w:r>
      <w:smartTag w:uri="urn:schemas-microsoft-com:office:smarttags" w:element="metricconverter">
        <w:smartTagPr>
          <w:attr w:name="ProductID" w:val="2014 г"/>
        </w:smartTagPr>
        <w:r w:rsidRPr="00BA5982">
          <w:rPr>
            <w:rFonts w:ascii="Times New Roman" w:hAnsi="Times New Roman" w:cs="Times New Roman"/>
            <w:sz w:val="28"/>
            <w:szCs w:val="28"/>
          </w:rPr>
          <w:t>2014 г</w:t>
        </w:r>
      </w:smartTag>
      <w:r w:rsidRPr="00BA5982">
        <w:rPr>
          <w:rFonts w:ascii="Times New Roman" w:hAnsi="Times New Roman" w:cs="Times New Roman"/>
          <w:sz w:val="28"/>
          <w:szCs w:val="28"/>
        </w:rPr>
        <w:t>. № 1047 «</w:t>
      </w:r>
      <w:r w:rsidRPr="00BA5982">
        <w:rPr>
          <w:rFonts w:ascii="Times New Roman" w:hAnsi="Times New Roman" w:cs="Times New Roman"/>
          <w:sz w:val="28"/>
          <w:szCs w:val="28"/>
          <w:lang w:eastAsia="en-US"/>
        </w:rPr>
        <w:t>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</w:t>
      </w:r>
      <w:proofErr w:type="gramEnd"/>
      <w:r w:rsidRPr="00BA5982">
        <w:rPr>
          <w:rFonts w:ascii="Times New Roman" w:hAnsi="Times New Roman" w:cs="Times New Roman"/>
          <w:sz w:val="28"/>
          <w:szCs w:val="28"/>
          <w:lang w:eastAsia="en-US"/>
        </w:rPr>
        <w:t xml:space="preserve"> территориальные органы и подведомственные казенные учреждения» (далее - Общие правила определения нормативных затрат).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8" w:name="Par184"/>
      <w:bookmarkEnd w:id="8"/>
      <w:r w:rsidRPr="00892EBD">
        <w:rPr>
          <w:bCs/>
          <w:sz w:val="28"/>
          <w:szCs w:val="28"/>
        </w:rPr>
        <w:t xml:space="preserve">12.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оборудования по обеспечению безопасности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55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9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62075" cy="428625"/>
            <wp:effectExtent l="0" t="0" r="0" b="9525"/>
            <wp:docPr id="56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0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57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единиц i-го оборудования по обеспечению безопасности информации;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58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одной единицы i-го оборудования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13.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системы телефонной связи (автоматизированных телефонных станций)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0" b="0"/>
            <wp:docPr id="59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3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lastRenderedPageBreak/>
        <w:drawing>
          <wp:inline distT="0" distB="0" distL="0" distR="0">
            <wp:extent cx="1304925" cy="428625"/>
            <wp:effectExtent l="0" t="0" r="0" b="9525"/>
            <wp:docPr id="60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61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автоматизированных телефонных станций i-го вида;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62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6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одной автоматизированной телефонной станции i-го вида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14.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локальных вычислительных сетей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63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7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>о</w:t>
      </w:r>
      <w:r w:rsidRPr="00892EBD">
        <w:rPr>
          <w:bCs/>
          <w:sz w:val="28"/>
          <w:szCs w:val="28"/>
        </w:rPr>
        <w:t>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33500" cy="428625"/>
            <wp:effectExtent l="0" t="0" r="0" b="9525"/>
            <wp:docPr id="64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8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65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9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устройств локальных вычислительных сетей i-го вида;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66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0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устройства локальных вычислительных сетей i-го вида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15.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бесперебойного питания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67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1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62075" cy="428625"/>
            <wp:effectExtent l="0" t="0" r="0" b="9525"/>
            <wp:docPr id="68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2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69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модулей бесперебойного питания i-го вида;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70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модуля бесперебойного питания i-го вида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9" w:name="Par212"/>
      <w:bookmarkEnd w:id="9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16.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принтеров, многофункциональных устройств и копировальных аппаратов (оргтехники)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38125"/>
            <wp:effectExtent l="0" t="0" r="9525" b="9525"/>
            <wp:docPr id="71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5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09700" cy="428625"/>
            <wp:effectExtent l="0" t="0" r="0" b="9525"/>
            <wp:docPr id="72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6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42900" cy="238125"/>
            <wp:effectExtent l="0" t="0" r="0" b="9525"/>
            <wp:docPr id="73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7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принтеров, многофункциональных устройств и копировальных аппаратов (оргтехники);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9525" b="9525"/>
            <wp:docPr id="74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8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принтеров, многофункциональных устройств и копировальных аппаратов (оргтехники) в год.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6B7A59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>Затраты на приобретение прочих работ и услуг, не относящиеся</w:t>
      </w:r>
    </w:p>
    <w:p w:rsidR="003B53AE" w:rsidRPr="006B7A59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>к затратам на услуги связи, аренду и содержание имущества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0" w:name="Par223"/>
      <w:bookmarkEnd w:id="10"/>
      <w:r w:rsidRPr="00892EBD">
        <w:rPr>
          <w:bCs/>
          <w:sz w:val="28"/>
          <w:szCs w:val="28"/>
        </w:rPr>
        <w:t xml:space="preserve">17.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75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9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076325" cy="228600"/>
            <wp:effectExtent l="0" t="0" r="9525" b="0"/>
            <wp:docPr id="76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28600"/>
            <wp:effectExtent l="0" t="0" r="9525" b="0"/>
            <wp:docPr id="77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1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78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2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18. Затраты на оплату услуг по сопровождению справочно-правовых систем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09575" cy="228600"/>
            <wp:effectExtent l="0" t="0" r="0" b="0"/>
            <wp:docPr id="79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3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90600" cy="428625"/>
            <wp:effectExtent l="0" t="0" r="0" b="9525"/>
            <wp:docPr id="80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4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где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81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5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- цена сопровождения </w:t>
      </w:r>
      <w:proofErr w:type="spellStart"/>
      <w:r w:rsidRPr="00892EBD">
        <w:rPr>
          <w:bCs/>
          <w:sz w:val="28"/>
          <w:szCs w:val="28"/>
        </w:rPr>
        <w:t>i-й</w:t>
      </w:r>
      <w:proofErr w:type="spellEnd"/>
      <w:r w:rsidRPr="00892EBD">
        <w:rPr>
          <w:bCs/>
          <w:sz w:val="28"/>
          <w:szCs w:val="28"/>
        </w:rPr>
        <w:t xml:space="preserve">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</w:t>
      </w:r>
      <w:r>
        <w:rPr>
          <w:bCs/>
          <w:sz w:val="28"/>
          <w:szCs w:val="28"/>
        </w:rPr>
        <w:t>ионной документации или утверждё</w:t>
      </w:r>
      <w:r w:rsidRPr="00892EBD">
        <w:rPr>
          <w:bCs/>
          <w:sz w:val="28"/>
          <w:szCs w:val="28"/>
        </w:rPr>
        <w:t>нном регламенте выполнения работ по сопровождению справочно-правовых систем.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1" w:name="Par236"/>
      <w:bookmarkEnd w:id="11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19. Затраты на оплату услуг по сопровождению и приобретению иного программного обеспечения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82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6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33525" cy="438150"/>
            <wp:effectExtent l="0" t="0" r="9525" b="0"/>
            <wp:docPr id="83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7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0" b="9525"/>
            <wp:docPr id="84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</w:t>
      </w:r>
      <w:r w:rsidR="003B53AE">
        <w:rPr>
          <w:bCs/>
          <w:sz w:val="28"/>
          <w:szCs w:val="28"/>
        </w:rPr>
        <w:t>документации или утверждё</w:t>
      </w:r>
      <w:r w:rsidR="003B53AE" w:rsidRPr="00892EBD">
        <w:rPr>
          <w:bCs/>
          <w:sz w:val="28"/>
          <w:szCs w:val="28"/>
        </w:rPr>
        <w:t>нном регламенте выполнения работ по сопровождению g-го иного программного обеспечения;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38125"/>
            <wp:effectExtent l="0" t="0" r="0" b="9525"/>
            <wp:docPr id="85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2" w:name="Par243"/>
      <w:bookmarkEnd w:id="12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20. Затраты на оплату услуг, связанных с обеспечением безопасности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86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62025" cy="228600"/>
            <wp:effectExtent l="0" t="0" r="0" b="0"/>
            <wp:docPr id="87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1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88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2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89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3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3" w:name="Par250"/>
      <w:bookmarkEnd w:id="13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21. Затраты на проведение аттестационных, проверочных и контрольных мероприятий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90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4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143125" cy="438150"/>
            <wp:effectExtent l="0" t="0" r="9525" b="0"/>
            <wp:docPr id="91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5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95275" cy="228600"/>
            <wp:effectExtent l="0" t="0" r="9525" b="0"/>
            <wp:docPr id="92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6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аттестуемых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объектов (помещений);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93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проведения аттестации одного i-го объекта (помещения);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94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8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единиц j-го оборудования (устройств), требующих проверки;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38125"/>
            <wp:effectExtent l="0" t="0" r="0" b="9525"/>
            <wp:docPr id="95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9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проведения проверки одной единицы j-го оборудования (устройства).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4" w:name="Par259"/>
      <w:bookmarkEnd w:id="14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22. Затраты на приобретение простых (неисключительных) лицензий на использование программного обеспечения по защите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96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0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47775" cy="428625"/>
            <wp:effectExtent l="0" t="0" r="0" b="9525"/>
            <wp:docPr id="97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1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98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2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99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5" w:name="Par266"/>
      <w:bookmarkEnd w:id="15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23. Затраты на оплату работ по монтажу (установке), дооборудованию и наладке оборудования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00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33475" cy="428625"/>
            <wp:effectExtent l="0" t="0" r="0" b="9525"/>
            <wp:docPr id="101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02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оборудования, подлежащего монтажу (установке), дооборудованию и наладке;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103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монтажа (установки), дооборудования и наладки одной единицы i-го оборудования.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6B7A59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>Затраты на приобретение основных средств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24. Затраты на приобретение рабочих станций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9525" b="9525"/>
            <wp:docPr id="104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476500" cy="428625"/>
            <wp:effectExtent l="0" t="0" r="0" b="9525"/>
            <wp:docPr id="105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600075" cy="238125"/>
            <wp:effectExtent l="0" t="0" r="9525" b="9525"/>
            <wp:docPr id="106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 количество рабочих станций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должности</w:t>
      </w:r>
      <w:proofErr w:type="gramStart"/>
      <w:r w:rsidR="00AD649E">
        <w:rPr>
          <w:bCs/>
          <w:sz w:val="28"/>
          <w:szCs w:val="28"/>
        </w:rPr>
        <w:t>,н</w:t>
      </w:r>
      <w:proofErr w:type="gramEnd"/>
      <w:r w:rsidR="00AD649E">
        <w:rPr>
          <w:bCs/>
          <w:sz w:val="28"/>
          <w:szCs w:val="28"/>
        </w:rPr>
        <w:t>е</w:t>
      </w:r>
      <w:proofErr w:type="spellEnd"/>
      <w:r w:rsidR="00AD649E">
        <w:rPr>
          <w:bCs/>
          <w:sz w:val="28"/>
          <w:szCs w:val="28"/>
        </w:rPr>
        <w:t xml:space="preserve"> превышающее предельное количество рабочих станций по </w:t>
      </w:r>
      <w:proofErr w:type="spellStart"/>
      <w:r w:rsidR="00AD649E" w:rsidRPr="00892EBD">
        <w:rPr>
          <w:bCs/>
          <w:sz w:val="28"/>
          <w:szCs w:val="28"/>
        </w:rPr>
        <w:t>i-й</w:t>
      </w:r>
      <w:proofErr w:type="spellEnd"/>
      <w:r w:rsidR="00AD649E" w:rsidRPr="00892EBD">
        <w:rPr>
          <w:bCs/>
          <w:sz w:val="28"/>
          <w:szCs w:val="28"/>
        </w:rPr>
        <w:t xml:space="preserve"> должности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107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приобретения одной рабочей станции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 в соответст</w:t>
      </w:r>
      <w:r w:rsidR="003B53AE">
        <w:rPr>
          <w:bCs/>
          <w:sz w:val="28"/>
          <w:szCs w:val="28"/>
        </w:rPr>
        <w:t xml:space="preserve">вии с </w:t>
      </w:r>
      <w:proofErr w:type="spellStart"/>
      <w:r w:rsidR="003B53AE">
        <w:rPr>
          <w:bCs/>
          <w:sz w:val="28"/>
          <w:szCs w:val="28"/>
        </w:rPr>
        <w:t>нормативами</w:t>
      </w:r>
      <w:r w:rsidR="00602054">
        <w:rPr>
          <w:sz w:val="28"/>
          <w:szCs w:val="28"/>
        </w:rPr>
        <w:t>органов</w:t>
      </w:r>
      <w:proofErr w:type="spellEnd"/>
      <w:r w:rsidR="00602054">
        <w:rPr>
          <w:sz w:val="28"/>
          <w:szCs w:val="28"/>
        </w:rPr>
        <w:t xml:space="preserve"> местного самоуправления</w:t>
      </w:r>
      <w:r w:rsidR="003B53AE" w:rsidRPr="00892EBD">
        <w:rPr>
          <w:bCs/>
          <w:sz w:val="28"/>
          <w:szCs w:val="28"/>
        </w:rPr>
        <w:t>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Предельное количество рабочих станций по </w:t>
      </w:r>
      <w:proofErr w:type="spellStart"/>
      <w:r w:rsidRPr="00892EBD">
        <w:rPr>
          <w:bCs/>
          <w:sz w:val="28"/>
          <w:szCs w:val="28"/>
        </w:rPr>
        <w:t>i-й</w:t>
      </w:r>
      <w:proofErr w:type="spellEnd"/>
      <w:r w:rsidRPr="00892EBD">
        <w:rPr>
          <w:bCs/>
          <w:sz w:val="28"/>
          <w:szCs w:val="28"/>
        </w:rPr>
        <w:t xml:space="preserve"> должности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723900" cy="238125"/>
            <wp:effectExtent l="0" t="0" r="0" b="9525"/>
            <wp:docPr id="108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3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определяется по формул</w:t>
      </w:r>
      <w:r w:rsidR="00AD649E">
        <w:rPr>
          <w:bCs/>
          <w:sz w:val="28"/>
          <w:szCs w:val="28"/>
        </w:rPr>
        <w:t>ам</w:t>
      </w:r>
      <w:r w:rsidRPr="00892EBD">
        <w:rPr>
          <w:bCs/>
          <w:sz w:val="28"/>
          <w:szCs w:val="28"/>
        </w:rPr>
        <w:t>: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D649E" w:rsidRPr="00AD649E" w:rsidRDefault="00235CD9" w:rsidP="00AD649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649E">
        <w:rPr>
          <w:noProof/>
          <w:position w:val="-14"/>
          <w:sz w:val="28"/>
          <w:szCs w:val="28"/>
        </w:rPr>
        <w:drawing>
          <wp:inline distT="0" distB="0" distL="0" distR="0">
            <wp:extent cx="1428750" cy="247650"/>
            <wp:effectExtent l="0" t="0" r="0" b="0"/>
            <wp:docPr id="109" name="Рисунок 1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9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 xml:space="preserve"> - для закрытого контура обработки информации,</w:t>
      </w:r>
    </w:p>
    <w:p w:rsidR="00AD649E" w:rsidRPr="00AD649E" w:rsidRDefault="00AD649E" w:rsidP="00AD649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649E" w:rsidRPr="00AD649E" w:rsidRDefault="00235CD9" w:rsidP="00AD649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649E">
        <w:rPr>
          <w:noProof/>
          <w:position w:val="-14"/>
          <w:sz w:val="28"/>
          <w:szCs w:val="28"/>
        </w:rPr>
        <w:drawing>
          <wp:inline distT="0" distB="0" distL="0" distR="0">
            <wp:extent cx="1257300" cy="247650"/>
            <wp:effectExtent l="0" t="0" r="0" b="0"/>
            <wp:docPr id="110" name="Рисунок 1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0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 xml:space="preserve"> - для открытого контура обработки информации,</w:t>
      </w:r>
    </w:p>
    <w:p w:rsidR="00AD649E" w:rsidRPr="00AD649E" w:rsidRDefault="00AD649E" w:rsidP="00AD649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649E" w:rsidRPr="00AD649E" w:rsidRDefault="00AD649E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649E">
        <w:rPr>
          <w:sz w:val="28"/>
          <w:szCs w:val="28"/>
        </w:rPr>
        <w:t>где Ч</w:t>
      </w:r>
      <w:r w:rsidRPr="00AD649E">
        <w:rPr>
          <w:sz w:val="28"/>
          <w:szCs w:val="28"/>
          <w:vertAlign w:val="subscript"/>
        </w:rPr>
        <w:t>оп</w:t>
      </w:r>
      <w:r w:rsidRPr="00AD649E">
        <w:rPr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115" w:history="1">
        <w:r w:rsidRPr="00AD649E">
          <w:rPr>
            <w:color w:val="0000FF"/>
            <w:sz w:val="28"/>
            <w:szCs w:val="28"/>
          </w:rPr>
          <w:t>пунктами 17</w:t>
        </w:r>
      </w:hyperlink>
      <w:r w:rsidRPr="00AD649E">
        <w:rPr>
          <w:sz w:val="28"/>
          <w:szCs w:val="28"/>
        </w:rPr>
        <w:t xml:space="preserve"> - </w:t>
      </w:r>
      <w:hyperlink r:id="rId116" w:history="1">
        <w:r w:rsidRPr="00AD649E">
          <w:rPr>
            <w:color w:val="0000FF"/>
            <w:sz w:val="28"/>
            <w:szCs w:val="28"/>
          </w:rPr>
          <w:t>22</w:t>
        </w:r>
      </w:hyperlink>
      <w:r w:rsidRPr="00AD649E">
        <w:rPr>
          <w:sz w:val="28"/>
          <w:szCs w:val="28"/>
        </w:rPr>
        <w:t xml:space="preserve"> Общих правил определения нормативных затрат.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lastRenderedPageBreak/>
        <w:t xml:space="preserve">25. Затраты на приобретение принтеров, многофункциональных устройств и копировальных аппаратов (оргтехники)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11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</w:t>
      </w:r>
      <w:proofErr w:type="gramStart"/>
      <w:r w:rsidRPr="00892EBD">
        <w:rPr>
          <w:bCs/>
          <w:sz w:val="28"/>
          <w:szCs w:val="28"/>
        </w:rPr>
        <w:t>:</w:t>
      </w:r>
      <w:proofErr w:type="gramEnd"/>
    </w:p>
    <w:p w:rsidR="00AD649E" w:rsidRPr="00AD649E" w:rsidRDefault="00235CD9" w:rsidP="00AD649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649E">
        <w:rPr>
          <w:noProof/>
          <w:position w:val="-28"/>
          <w:sz w:val="28"/>
          <w:szCs w:val="28"/>
        </w:rPr>
        <w:drawing>
          <wp:inline distT="0" distB="0" distL="0" distR="0">
            <wp:extent cx="1238250" cy="466725"/>
            <wp:effectExtent l="0" t="0" r="0" b="9525"/>
            <wp:docPr id="112" name="Рисунок 1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9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>,</w:t>
      </w:r>
    </w:p>
    <w:p w:rsidR="00AD649E" w:rsidRPr="00AD649E" w:rsidRDefault="00AD649E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649E">
        <w:rPr>
          <w:sz w:val="28"/>
          <w:szCs w:val="28"/>
        </w:rPr>
        <w:t>где:</w:t>
      </w:r>
    </w:p>
    <w:p w:rsidR="00AD649E" w:rsidRPr="00AD649E" w:rsidRDefault="00AD649E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 w:rsidRPr="00AD649E">
        <w:rPr>
          <w:sz w:val="28"/>
          <w:szCs w:val="28"/>
        </w:rPr>
        <w:t>Q</w:t>
      </w:r>
      <w:r w:rsidRPr="00AD649E">
        <w:rPr>
          <w:sz w:val="28"/>
          <w:szCs w:val="28"/>
          <w:vertAlign w:val="subscript"/>
        </w:rPr>
        <w:t>i</w:t>
      </w:r>
      <w:proofErr w:type="spellEnd"/>
      <w:r w:rsidRPr="00AD649E">
        <w:rPr>
          <w:sz w:val="28"/>
          <w:szCs w:val="28"/>
          <w:vertAlign w:val="subscript"/>
        </w:rPr>
        <w:t xml:space="preserve"> пм</w:t>
      </w:r>
      <w:r w:rsidRPr="00AD649E">
        <w:rPr>
          <w:sz w:val="28"/>
          <w:szCs w:val="28"/>
        </w:rPr>
        <w:t xml:space="preserve"> - количество принтеров, многофункциональных устройств, копировальных аппаратов и иной оргтехники по </w:t>
      </w:r>
      <w:proofErr w:type="spellStart"/>
      <w:r w:rsidRPr="00AD649E">
        <w:rPr>
          <w:sz w:val="28"/>
          <w:szCs w:val="28"/>
        </w:rPr>
        <w:t>i-й</w:t>
      </w:r>
      <w:proofErr w:type="spellEnd"/>
      <w:r w:rsidRPr="00AD649E">
        <w:rPr>
          <w:sz w:val="28"/>
          <w:szCs w:val="28"/>
        </w:rPr>
        <w:t xml:space="preserve"> должности в соответствии с нормативами </w:t>
      </w:r>
      <w:r w:rsidR="00602054">
        <w:rPr>
          <w:sz w:val="28"/>
          <w:szCs w:val="28"/>
        </w:rPr>
        <w:t>органов местного самоуправления</w:t>
      </w:r>
      <w:r w:rsidRPr="00AD649E">
        <w:rPr>
          <w:sz w:val="28"/>
          <w:szCs w:val="28"/>
        </w:rPr>
        <w:t>;</w:t>
      </w:r>
    </w:p>
    <w:p w:rsidR="00AD649E" w:rsidRPr="00AD649E" w:rsidRDefault="00235CD9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649E">
        <w:rPr>
          <w:noProof/>
          <w:position w:val="-12"/>
          <w:sz w:val="28"/>
          <w:szCs w:val="28"/>
        </w:rPr>
        <w:drawing>
          <wp:inline distT="0" distB="0" distL="0" distR="0">
            <wp:extent cx="276225" cy="219075"/>
            <wp:effectExtent l="0" t="0" r="9525" b="9525"/>
            <wp:docPr id="113" name="Рисунок 10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0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 xml:space="preserve"> - цена 1 i-го типа принтера, многофункционального устройства, копировального аппарата и иной оргтехники в соответствии с нормативами </w:t>
      </w:r>
      <w:r w:rsidR="00602054">
        <w:rPr>
          <w:sz w:val="28"/>
          <w:szCs w:val="28"/>
        </w:rPr>
        <w:t>органов местного самоуправления</w:t>
      </w:r>
      <w:r w:rsidR="00AD649E" w:rsidRPr="00AD649E">
        <w:rPr>
          <w:sz w:val="28"/>
          <w:szCs w:val="28"/>
        </w:rPr>
        <w:t>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6" w:name="Par297"/>
      <w:bookmarkEnd w:id="16"/>
      <w:r w:rsidRPr="00892EBD">
        <w:rPr>
          <w:bCs/>
          <w:sz w:val="28"/>
          <w:szCs w:val="28"/>
        </w:rPr>
        <w:t xml:space="preserve">26. Затраты на приобретение средств подвижной связи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57200" cy="238125"/>
            <wp:effectExtent l="0" t="0" r="0" b="9525"/>
            <wp:docPr id="114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1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AD649E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AD649E">
        <w:rPr>
          <w:noProof/>
          <w:sz w:val="28"/>
          <w:szCs w:val="28"/>
        </w:rPr>
        <w:drawing>
          <wp:inline distT="0" distB="0" distL="0" distR="0">
            <wp:extent cx="1600200" cy="428625"/>
            <wp:effectExtent l="0" t="0" r="0" b="9525"/>
            <wp:docPr id="115" name="Рисунок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2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AD649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AD649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AD649E">
        <w:rPr>
          <w:bCs/>
          <w:sz w:val="28"/>
          <w:szCs w:val="28"/>
        </w:rPr>
        <w:t>где:</w:t>
      </w:r>
    </w:p>
    <w:p w:rsidR="00AD649E" w:rsidRPr="00AD649E" w:rsidRDefault="00235CD9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649E">
        <w:rPr>
          <w:noProof/>
          <w:position w:val="-14"/>
          <w:sz w:val="28"/>
          <w:szCs w:val="28"/>
        </w:rPr>
        <w:drawing>
          <wp:inline distT="0" distB="0" distL="0" distR="0">
            <wp:extent cx="571500" cy="333375"/>
            <wp:effectExtent l="0" t="0" r="0" b="0"/>
            <wp:docPr id="116" name="Рисунок 1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4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 xml:space="preserve"> - количество средств подвижной связи по </w:t>
      </w:r>
      <w:proofErr w:type="spellStart"/>
      <w:r w:rsidR="00AD649E" w:rsidRPr="00AD649E">
        <w:rPr>
          <w:sz w:val="28"/>
          <w:szCs w:val="28"/>
        </w:rPr>
        <w:t>i-й</w:t>
      </w:r>
      <w:proofErr w:type="spellEnd"/>
      <w:r w:rsidR="00AD649E" w:rsidRPr="00AD649E">
        <w:rPr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AD649E" w:rsidRPr="00AD649E">
        <w:rPr>
          <w:sz w:val="28"/>
          <w:szCs w:val="28"/>
        </w:rPr>
        <w:t>, определенными с учетом нормативов затрат на обеспечение средствами связи;</w:t>
      </w:r>
    </w:p>
    <w:p w:rsidR="00AD649E" w:rsidRPr="00AD649E" w:rsidRDefault="00235CD9" w:rsidP="00AD649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D649E">
        <w:rPr>
          <w:noProof/>
          <w:position w:val="-14"/>
          <w:sz w:val="28"/>
          <w:szCs w:val="28"/>
        </w:rPr>
        <w:drawing>
          <wp:inline distT="0" distB="0" distL="0" distR="0">
            <wp:extent cx="523875" cy="333375"/>
            <wp:effectExtent l="0" t="0" r="9525" b="0"/>
            <wp:docPr id="117" name="Рисунок 1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5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649E" w:rsidRPr="00AD649E">
        <w:rPr>
          <w:sz w:val="28"/>
          <w:szCs w:val="28"/>
        </w:rPr>
        <w:t xml:space="preserve"> - стоимость 1 средства подвижной связи для </w:t>
      </w:r>
      <w:proofErr w:type="spellStart"/>
      <w:r w:rsidR="00AD649E" w:rsidRPr="00AD649E">
        <w:rPr>
          <w:sz w:val="28"/>
          <w:szCs w:val="28"/>
        </w:rPr>
        <w:t>i-й</w:t>
      </w:r>
      <w:proofErr w:type="spellEnd"/>
      <w:r w:rsidR="00AD649E" w:rsidRPr="00AD649E">
        <w:rPr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AD649E" w:rsidRPr="00AD649E">
        <w:rPr>
          <w:sz w:val="28"/>
          <w:szCs w:val="28"/>
        </w:rPr>
        <w:t>, определенными с учетом нормативов затрат на обеспечение средствами связи.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7" w:name="Par304"/>
      <w:bookmarkEnd w:id="17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27. Затраты на приобретение планшетных компьютеров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38125"/>
            <wp:effectExtent l="0" t="0" r="9525" b="9525"/>
            <wp:docPr id="118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5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14475" cy="428625"/>
            <wp:effectExtent l="0" t="0" r="0" b="9525"/>
            <wp:docPr id="119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6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9B4AD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38125"/>
            <wp:effectExtent l="0" t="0" r="9525" b="9525"/>
            <wp:docPr id="120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 приобретению количество планшетных компьютеров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 в соответствии с нормативами, установленными </w:t>
      </w:r>
      <w:r w:rsidR="003B53AE" w:rsidRPr="009B4ADD">
        <w:rPr>
          <w:bCs/>
          <w:sz w:val="28"/>
          <w:szCs w:val="28"/>
        </w:rPr>
        <w:t>органами местного самоуправления;</w:t>
      </w:r>
    </w:p>
    <w:p w:rsidR="003B53AE" w:rsidRPr="009B4AD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9525" b="9525"/>
            <wp:docPr id="121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8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планшетного компьютера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 в соответствии с нормативами, установленными </w:t>
      </w:r>
      <w:r w:rsidR="003B53AE" w:rsidRPr="009B4ADD">
        <w:rPr>
          <w:bCs/>
          <w:sz w:val="28"/>
          <w:szCs w:val="28"/>
        </w:rPr>
        <w:t>органами местного самоуправления.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8" w:name="Par311"/>
      <w:bookmarkEnd w:id="18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28. Затраты на приобретение оборудования по обеспечению безопасности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28600"/>
            <wp:effectExtent l="0" t="0" r="0" b="0"/>
            <wp:docPr id="122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14475" cy="428625"/>
            <wp:effectExtent l="0" t="0" r="0" b="9525"/>
            <wp:docPr id="123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0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124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9525" b="0"/>
            <wp:docPr id="125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приобретаемого i-го оборудования по обеспечению безопасности информации.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6B7A59" w:rsidRDefault="003B53AE" w:rsidP="005A3DC2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>Затраты на приобретение материальных запасов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29. Затраты на приобретение мониторов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0" b="0"/>
            <wp:docPr id="126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09700" cy="428625"/>
            <wp:effectExtent l="0" t="0" r="0" b="9525"/>
            <wp:docPr id="127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28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/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</w:t>
      </w:r>
      <w:r w:rsidR="005A3DC2">
        <w:rPr>
          <w:bCs/>
          <w:sz w:val="28"/>
          <w:szCs w:val="28"/>
        </w:rPr>
        <w:t>количество мониторов</w:t>
      </w:r>
      <w:r w:rsidR="003B53AE" w:rsidRPr="00892EBD">
        <w:rPr>
          <w:bCs/>
          <w:sz w:val="28"/>
          <w:szCs w:val="28"/>
        </w:rPr>
        <w:t xml:space="preserve"> для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129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монитора для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должности.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30. Затраты на приобретение системных блоков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130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19200" cy="428625"/>
            <wp:effectExtent l="0" t="0" r="0" b="9525"/>
            <wp:docPr id="131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3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</w:t>
      </w:r>
      <w:r w:rsidR="005A3DC2">
        <w:rPr>
          <w:bCs/>
          <w:sz w:val="28"/>
          <w:szCs w:val="28"/>
        </w:rPr>
        <w:t xml:space="preserve"> количество</w:t>
      </w:r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системных блоков;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33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i-го системного блока.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31. Затраты на приобретение других запасных частей для вычислительной техники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134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33500" cy="428625"/>
            <wp:effectExtent l="0" t="0" r="0" b="9525"/>
            <wp:docPr id="135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33375" cy="228600"/>
            <wp:effectExtent l="0" t="0" r="9525" b="0"/>
            <wp:docPr id="136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</w:t>
      </w:r>
      <w:proofErr w:type="gramStart"/>
      <w:r w:rsidR="003B53AE" w:rsidRPr="00892EBD">
        <w:rPr>
          <w:bCs/>
          <w:sz w:val="28"/>
          <w:szCs w:val="28"/>
        </w:rPr>
        <w:t xml:space="preserve">- </w:t>
      </w:r>
      <w:r w:rsidR="005A3DC2">
        <w:rPr>
          <w:bCs/>
          <w:sz w:val="28"/>
          <w:szCs w:val="28"/>
        </w:rPr>
        <w:t xml:space="preserve">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137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5A3DC2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единицы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запасной части для вычислительной техники.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32. Затраты на приобретение </w:t>
      </w:r>
      <w:r w:rsidR="005A3DC2">
        <w:rPr>
          <w:bCs/>
          <w:sz w:val="28"/>
          <w:szCs w:val="28"/>
        </w:rPr>
        <w:t xml:space="preserve">носителей информации, в том числе </w:t>
      </w:r>
      <w:r w:rsidRPr="00892EBD">
        <w:rPr>
          <w:bCs/>
          <w:sz w:val="28"/>
          <w:szCs w:val="28"/>
        </w:rPr>
        <w:t xml:space="preserve">магнитных и оптических носителей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38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66825" cy="428625"/>
            <wp:effectExtent l="0" t="0" r="0" b="9525"/>
            <wp:docPr id="139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140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</w:t>
      </w:r>
      <w:r w:rsidR="005A3DC2">
        <w:rPr>
          <w:bCs/>
          <w:sz w:val="28"/>
          <w:szCs w:val="28"/>
        </w:rPr>
        <w:t xml:space="preserve"> носителей информации по</w:t>
      </w:r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i-</w:t>
      </w:r>
      <w:r w:rsidR="005A3DC2">
        <w:rPr>
          <w:bCs/>
          <w:sz w:val="28"/>
          <w:szCs w:val="28"/>
        </w:rPr>
        <w:t>й</w:t>
      </w:r>
      <w:proofErr w:type="spellEnd"/>
      <w:r w:rsidR="005A3DC2">
        <w:rPr>
          <w:bCs/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41" name="Рисунок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5A3DC2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единицы носителя </w:t>
      </w:r>
      <w:proofErr w:type="spellStart"/>
      <w:r w:rsidR="003B53AE" w:rsidRPr="00892EBD">
        <w:rPr>
          <w:bCs/>
          <w:sz w:val="28"/>
          <w:szCs w:val="28"/>
        </w:rPr>
        <w:t>информации</w:t>
      </w:r>
      <w:proofErr w:type="gramStart"/>
      <w:r w:rsidR="005A3DC2" w:rsidRPr="00892EBD">
        <w:rPr>
          <w:bCs/>
          <w:sz w:val="28"/>
          <w:szCs w:val="28"/>
        </w:rPr>
        <w:t>i</w:t>
      </w:r>
      <w:proofErr w:type="gramEnd"/>
      <w:r w:rsidR="005A3DC2" w:rsidRPr="00892EBD">
        <w:rPr>
          <w:bCs/>
          <w:sz w:val="28"/>
          <w:szCs w:val="28"/>
        </w:rPr>
        <w:t>-</w:t>
      </w:r>
      <w:r w:rsidR="005A3DC2">
        <w:rPr>
          <w:bCs/>
          <w:sz w:val="28"/>
          <w:szCs w:val="28"/>
        </w:rPr>
        <w:t>й</w:t>
      </w:r>
      <w:proofErr w:type="spellEnd"/>
      <w:r w:rsidR="005A3DC2">
        <w:rPr>
          <w:bCs/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3B53AE" w:rsidRPr="00892EBD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33. Затраты на приобретение деталей для содержания принтеров, многофункциональных устройств и копировальных аппаратов </w:t>
      </w:r>
      <w:r w:rsidR="00A12E21">
        <w:rPr>
          <w:bCs/>
          <w:sz w:val="28"/>
          <w:szCs w:val="28"/>
        </w:rPr>
        <w:t xml:space="preserve">и                      иной </w:t>
      </w:r>
      <w:r w:rsidRPr="00892EBD">
        <w:rPr>
          <w:bCs/>
          <w:sz w:val="28"/>
          <w:szCs w:val="28"/>
        </w:rPr>
        <w:t xml:space="preserve">оргтехники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142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81075" cy="238125"/>
            <wp:effectExtent l="0" t="0" r="0" b="9525"/>
            <wp:docPr id="143" name="Рисунок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38125"/>
            <wp:effectExtent l="0" t="0" r="0" b="9525"/>
            <wp:docPr id="144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</w:t>
      </w:r>
      <w:proofErr w:type="gramStart"/>
      <w:r w:rsidR="003B53AE" w:rsidRPr="00892EBD">
        <w:rPr>
          <w:bCs/>
          <w:sz w:val="28"/>
          <w:szCs w:val="28"/>
        </w:rPr>
        <w:t xml:space="preserve"> </w:t>
      </w:r>
      <w:r w:rsidR="00A12E21">
        <w:rPr>
          <w:bCs/>
          <w:sz w:val="28"/>
          <w:szCs w:val="28"/>
        </w:rPr>
        <w:t>,</w:t>
      </w:r>
      <w:proofErr w:type="gramEnd"/>
      <w:r w:rsidR="003B53AE" w:rsidRPr="00892EBD">
        <w:rPr>
          <w:bCs/>
          <w:sz w:val="28"/>
          <w:szCs w:val="28"/>
        </w:rPr>
        <w:t xml:space="preserve"> копировальных аппаратов</w:t>
      </w:r>
      <w:r w:rsidR="00A12E21">
        <w:rPr>
          <w:bCs/>
          <w:sz w:val="28"/>
          <w:szCs w:val="28"/>
        </w:rPr>
        <w:t xml:space="preserve"> и иной оргтехники</w:t>
      </w:r>
      <w:r w:rsidR="003B53AE" w:rsidRPr="00892EBD">
        <w:rPr>
          <w:bCs/>
          <w:sz w:val="28"/>
          <w:szCs w:val="28"/>
        </w:rPr>
        <w:t>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145" name="Рисунок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запасных частей для принтеров, многофункциональных устройств</w:t>
      </w:r>
      <w:r w:rsidR="00A12E21">
        <w:rPr>
          <w:bCs/>
          <w:sz w:val="28"/>
          <w:szCs w:val="28"/>
        </w:rPr>
        <w:t>,</w:t>
      </w:r>
      <w:r w:rsidR="003B53AE" w:rsidRPr="00892EBD">
        <w:rPr>
          <w:bCs/>
          <w:sz w:val="28"/>
          <w:szCs w:val="28"/>
        </w:rPr>
        <w:t xml:space="preserve"> копировальных аппаратов</w:t>
      </w:r>
      <w:r w:rsidR="00A12E21">
        <w:rPr>
          <w:bCs/>
          <w:sz w:val="28"/>
          <w:szCs w:val="28"/>
        </w:rPr>
        <w:t xml:space="preserve"> и иной </w:t>
      </w:r>
      <w:r w:rsidR="003B53AE" w:rsidRPr="00892EBD">
        <w:rPr>
          <w:bCs/>
          <w:sz w:val="28"/>
          <w:szCs w:val="28"/>
        </w:rPr>
        <w:t>оргтехники.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34. Затраты на приобретение расходных материалов для принтеров, многофункциональных устройств</w:t>
      </w:r>
      <w:r w:rsidR="00446B6B">
        <w:rPr>
          <w:bCs/>
          <w:sz w:val="28"/>
          <w:szCs w:val="28"/>
        </w:rPr>
        <w:t>,</w:t>
      </w:r>
      <w:r w:rsidRPr="00892EBD">
        <w:rPr>
          <w:bCs/>
          <w:sz w:val="28"/>
          <w:szCs w:val="28"/>
        </w:rPr>
        <w:t xml:space="preserve"> копировальных аппаратов</w:t>
      </w:r>
      <w:r w:rsidR="00446B6B">
        <w:rPr>
          <w:bCs/>
          <w:sz w:val="28"/>
          <w:szCs w:val="28"/>
        </w:rPr>
        <w:t xml:space="preserve"> и иной </w:t>
      </w:r>
      <w:r w:rsidRPr="00892EBD">
        <w:rPr>
          <w:bCs/>
          <w:sz w:val="28"/>
          <w:szCs w:val="28"/>
        </w:rPr>
        <w:t xml:space="preserve">оргтехники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146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676400" cy="428625"/>
            <wp:effectExtent l="0" t="0" r="0" b="9525"/>
            <wp:docPr id="147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4"/>
                    <pic:cNvPicPr>
                      <a:picLocks noChangeAspect="1" noChangeArrowheads="1"/>
                    </pic:cNvPicPr>
                  </pic:nvPicPr>
                  <pic:blipFill>
                    <a:blip r:embed="rId1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148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5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фактическое количество принтеров, многофункциональных устройств</w:t>
      </w:r>
      <w:r w:rsidR="00446B6B">
        <w:rPr>
          <w:bCs/>
          <w:sz w:val="28"/>
          <w:szCs w:val="28"/>
        </w:rPr>
        <w:t>,</w:t>
      </w:r>
      <w:r w:rsidR="003B53AE" w:rsidRPr="00892EBD">
        <w:rPr>
          <w:bCs/>
          <w:sz w:val="28"/>
          <w:szCs w:val="28"/>
        </w:rPr>
        <w:t xml:space="preserve"> копировальных аппаратов</w:t>
      </w:r>
      <w:r w:rsidR="00446B6B">
        <w:rPr>
          <w:bCs/>
          <w:sz w:val="28"/>
          <w:szCs w:val="28"/>
        </w:rPr>
        <w:t xml:space="preserve"> и иной </w:t>
      </w:r>
      <w:r w:rsidR="003B53AE" w:rsidRPr="00892EBD">
        <w:rPr>
          <w:bCs/>
          <w:sz w:val="28"/>
          <w:szCs w:val="28"/>
        </w:rPr>
        <w:t>оргтехники</w:t>
      </w:r>
      <w:r w:rsidR="00446B6B">
        <w:rPr>
          <w:bCs/>
          <w:sz w:val="28"/>
          <w:szCs w:val="28"/>
        </w:rPr>
        <w:t xml:space="preserve"> по </w:t>
      </w:r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i-</w:t>
      </w:r>
      <w:r w:rsidR="00446B6B">
        <w:rPr>
          <w:bCs/>
          <w:sz w:val="28"/>
          <w:szCs w:val="28"/>
        </w:rPr>
        <w:t>й</w:t>
      </w:r>
      <w:proofErr w:type="spellEnd"/>
      <w:r w:rsidR="00446B6B">
        <w:rPr>
          <w:bCs/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14325" cy="238125"/>
            <wp:effectExtent l="0" t="0" r="9525" b="9525"/>
            <wp:docPr id="149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/>
                    <pic:cNvPicPr>
                      <a:picLocks noChangeAspect="1" noChangeArrowheads="1"/>
                    </pic:cNvPicPr>
                  </pic:nvPicPr>
                  <pic:blipFill>
                    <a:blip r:embed="rId15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норматив потребления расходных материалов</w:t>
      </w:r>
      <w:r w:rsidR="00F00BE0">
        <w:rPr>
          <w:bCs/>
          <w:sz w:val="28"/>
          <w:szCs w:val="28"/>
        </w:rPr>
        <w:t xml:space="preserve"> для принтеров</w:t>
      </w:r>
      <w:r w:rsidR="003B53AE" w:rsidRPr="00892EBD">
        <w:rPr>
          <w:bCs/>
          <w:sz w:val="28"/>
          <w:szCs w:val="28"/>
        </w:rPr>
        <w:t>, многофункциональных устройств</w:t>
      </w:r>
      <w:r w:rsidR="00F00BE0">
        <w:rPr>
          <w:bCs/>
          <w:sz w:val="28"/>
          <w:szCs w:val="28"/>
        </w:rPr>
        <w:t>,</w:t>
      </w:r>
      <w:r w:rsidR="003B53AE" w:rsidRPr="00892EBD">
        <w:rPr>
          <w:bCs/>
          <w:sz w:val="28"/>
          <w:szCs w:val="28"/>
        </w:rPr>
        <w:t xml:space="preserve"> копировальных аппаратов</w:t>
      </w:r>
      <w:r w:rsidR="00F00BE0">
        <w:rPr>
          <w:bCs/>
          <w:sz w:val="28"/>
          <w:szCs w:val="28"/>
        </w:rPr>
        <w:t xml:space="preserve"> и иной </w:t>
      </w:r>
      <w:proofErr w:type="spellStart"/>
      <w:r w:rsidR="00F00BE0">
        <w:rPr>
          <w:bCs/>
          <w:sz w:val="28"/>
          <w:szCs w:val="28"/>
        </w:rPr>
        <w:t>оргтехникипо</w:t>
      </w:r>
      <w:proofErr w:type="spellEnd"/>
      <w:r w:rsidR="00F00BE0">
        <w:rPr>
          <w:bCs/>
          <w:sz w:val="28"/>
          <w:szCs w:val="28"/>
        </w:rPr>
        <w:t xml:space="preserve"> </w:t>
      </w:r>
      <w:proofErr w:type="spellStart"/>
      <w:r w:rsidR="00F00BE0">
        <w:rPr>
          <w:bCs/>
          <w:sz w:val="28"/>
          <w:szCs w:val="28"/>
        </w:rPr>
        <w:t>i-й</w:t>
      </w:r>
      <w:proofErr w:type="spellEnd"/>
      <w:r w:rsidR="00F00BE0">
        <w:rPr>
          <w:bCs/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F00BE0">
        <w:rPr>
          <w:bCs/>
          <w:sz w:val="28"/>
          <w:szCs w:val="28"/>
        </w:rPr>
        <w:t>;</w:t>
      </w:r>
    </w:p>
    <w:p w:rsidR="00F00BE0" w:rsidRPr="00892EBD" w:rsidRDefault="00235CD9" w:rsidP="00F00BE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150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расходного материала </w:t>
      </w:r>
      <w:r w:rsidR="00F00BE0">
        <w:rPr>
          <w:bCs/>
          <w:sz w:val="28"/>
          <w:szCs w:val="28"/>
        </w:rPr>
        <w:t>для</w:t>
      </w:r>
      <w:r w:rsidR="003B53AE" w:rsidRPr="00892EBD">
        <w:rPr>
          <w:bCs/>
          <w:sz w:val="28"/>
          <w:szCs w:val="28"/>
        </w:rPr>
        <w:t xml:space="preserve"> принтеров, многофункциональных устройств</w:t>
      </w:r>
      <w:r w:rsidR="00F00BE0">
        <w:rPr>
          <w:bCs/>
          <w:sz w:val="28"/>
          <w:szCs w:val="28"/>
        </w:rPr>
        <w:t>,</w:t>
      </w:r>
      <w:r w:rsidR="003B53AE" w:rsidRPr="00892EBD">
        <w:rPr>
          <w:bCs/>
          <w:sz w:val="28"/>
          <w:szCs w:val="28"/>
        </w:rPr>
        <w:t xml:space="preserve">  копировальных аппаратов</w:t>
      </w:r>
      <w:r w:rsidR="00F00BE0">
        <w:rPr>
          <w:bCs/>
          <w:sz w:val="28"/>
          <w:szCs w:val="28"/>
        </w:rPr>
        <w:t xml:space="preserve"> и иной </w:t>
      </w:r>
      <w:r w:rsidR="003B53AE" w:rsidRPr="00892EBD">
        <w:rPr>
          <w:bCs/>
          <w:sz w:val="28"/>
          <w:szCs w:val="28"/>
        </w:rPr>
        <w:t>оргтехники</w:t>
      </w:r>
      <w:r w:rsidR="00F00BE0">
        <w:rPr>
          <w:bCs/>
          <w:sz w:val="28"/>
          <w:szCs w:val="28"/>
        </w:rPr>
        <w:t xml:space="preserve"> по </w:t>
      </w:r>
      <w:proofErr w:type="spellStart"/>
      <w:r w:rsidR="00F00BE0">
        <w:rPr>
          <w:bCs/>
          <w:sz w:val="28"/>
          <w:szCs w:val="28"/>
        </w:rPr>
        <w:t>i-й</w:t>
      </w:r>
      <w:proofErr w:type="spellEnd"/>
      <w:r w:rsidR="00F00BE0">
        <w:rPr>
          <w:bCs/>
          <w:sz w:val="28"/>
          <w:szCs w:val="28"/>
        </w:rPr>
        <w:t xml:space="preserve"> должности в соответствии с нормативами </w:t>
      </w:r>
      <w:r w:rsidR="009760F5">
        <w:rPr>
          <w:sz w:val="28"/>
          <w:szCs w:val="28"/>
        </w:rPr>
        <w:t>органов местного самоуправления</w:t>
      </w:r>
      <w:r w:rsidR="00F00BE0">
        <w:rPr>
          <w:bCs/>
          <w:sz w:val="28"/>
          <w:szCs w:val="28"/>
        </w:rPr>
        <w:t>;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35. Затраты на приобретение запасных частей для принтеров, многофункциональных устройств</w:t>
      </w:r>
      <w:r w:rsidR="00F00BE0">
        <w:rPr>
          <w:bCs/>
          <w:sz w:val="28"/>
          <w:szCs w:val="28"/>
        </w:rPr>
        <w:t xml:space="preserve">, </w:t>
      </w:r>
      <w:r w:rsidRPr="00892EBD">
        <w:rPr>
          <w:bCs/>
          <w:sz w:val="28"/>
          <w:szCs w:val="28"/>
        </w:rPr>
        <w:t>копировальных аппаратов</w:t>
      </w:r>
      <w:r w:rsidR="00F00BE0">
        <w:rPr>
          <w:bCs/>
          <w:sz w:val="28"/>
          <w:szCs w:val="28"/>
        </w:rPr>
        <w:t xml:space="preserve"> и иной </w:t>
      </w:r>
      <w:r w:rsidRPr="00892EBD">
        <w:rPr>
          <w:bCs/>
          <w:sz w:val="28"/>
          <w:szCs w:val="28"/>
        </w:rPr>
        <w:t xml:space="preserve">оргтехники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151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/>
                    <pic:cNvPicPr>
                      <a:picLocks noChangeAspect="1" noChangeArrowheads="1"/>
                    </pic:cNvPicPr>
                  </pic:nvPicPr>
                  <pic:blipFill>
                    <a:blip r:embed="rId15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09675" cy="428625"/>
            <wp:effectExtent l="0" t="0" r="0" b="9525"/>
            <wp:docPr id="152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53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/>
                    <pic:cNvPicPr>
                      <a:picLocks noChangeAspect="1" noChangeArrowheads="1"/>
                    </pic:cNvPicPr>
                  </pic:nvPicPr>
                  <pic:blipFill>
                    <a:blip r:embed="rId15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запасных частей для принтеров, многофункциональных устройств</w:t>
      </w:r>
      <w:r w:rsidR="00F00BE0">
        <w:rPr>
          <w:bCs/>
          <w:sz w:val="28"/>
          <w:szCs w:val="28"/>
        </w:rPr>
        <w:t>,</w:t>
      </w:r>
      <w:r w:rsidR="003B53AE" w:rsidRPr="00892EBD">
        <w:rPr>
          <w:bCs/>
          <w:sz w:val="28"/>
          <w:szCs w:val="28"/>
        </w:rPr>
        <w:t xml:space="preserve">  копировальных аппаратов</w:t>
      </w:r>
      <w:r w:rsidR="00F00BE0">
        <w:rPr>
          <w:bCs/>
          <w:sz w:val="28"/>
          <w:szCs w:val="28"/>
        </w:rPr>
        <w:t xml:space="preserve"> и иной </w:t>
      </w:r>
      <w:r w:rsidR="003B53AE" w:rsidRPr="00892EBD">
        <w:rPr>
          <w:bCs/>
          <w:sz w:val="28"/>
          <w:szCs w:val="28"/>
        </w:rPr>
        <w:t>оргтехники;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54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1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F00BE0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единицы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запасной части.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19" w:name="Par371"/>
      <w:bookmarkEnd w:id="19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36. Затраты на приобретение материальных запасов по обеспечению безопасности информации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0" b="0"/>
            <wp:docPr id="155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2"/>
                    <pic:cNvPicPr>
                      <a:picLocks noChangeAspect="1" noChangeArrowheads="1"/>
                    </pic:cNvPicPr>
                  </pic:nvPicPr>
                  <pic:blipFill>
                    <a:blip r:embed="rId16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09700" cy="428625"/>
            <wp:effectExtent l="0" t="0" r="0" b="9525"/>
            <wp:docPr id="156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3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57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4"/>
                    <pic:cNvPicPr>
                      <a:picLocks noChangeAspect="1" noChangeArrowheads="1"/>
                    </pic:cNvPicPr>
                  </pic:nvPicPr>
                  <pic:blipFill>
                    <a:blip r:embed="rId1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материального запаса;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158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5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F00BE0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единицы i-го материального запаса.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6B7A59" w:rsidRDefault="003B53AE" w:rsidP="003B53AE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bookmarkStart w:id="20" w:name="Par379"/>
      <w:bookmarkEnd w:id="20"/>
      <w:r w:rsidRPr="006B7A59">
        <w:rPr>
          <w:bCs/>
          <w:sz w:val="28"/>
          <w:szCs w:val="28"/>
        </w:rPr>
        <w:t>II. Прочие затраты</w:t>
      </w:r>
    </w:p>
    <w:p w:rsidR="003B53AE" w:rsidRPr="006B7A59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6B7A59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6B7A59">
        <w:rPr>
          <w:bCs/>
          <w:sz w:val="28"/>
          <w:szCs w:val="28"/>
        </w:rPr>
        <w:t xml:space="preserve">Затраты на услуги </w:t>
      </w:r>
      <w:r>
        <w:rPr>
          <w:bCs/>
          <w:sz w:val="28"/>
          <w:szCs w:val="28"/>
        </w:rPr>
        <w:t>связи, не отнесё</w:t>
      </w:r>
      <w:r w:rsidRPr="006B7A59">
        <w:rPr>
          <w:bCs/>
          <w:sz w:val="28"/>
          <w:szCs w:val="28"/>
        </w:rPr>
        <w:t xml:space="preserve">нные к </w:t>
      </w:r>
      <w:proofErr w:type="spellStart"/>
      <w:r w:rsidRPr="006B7A59">
        <w:rPr>
          <w:bCs/>
          <w:sz w:val="28"/>
          <w:szCs w:val="28"/>
        </w:rPr>
        <w:t>затратамна</w:t>
      </w:r>
      <w:proofErr w:type="spellEnd"/>
      <w:r w:rsidRPr="006B7A59">
        <w:rPr>
          <w:bCs/>
          <w:sz w:val="28"/>
          <w:szCs w:val="28"/>
        </w:rPr>
        <w:t xml:space="preserve"> услуги связи в рамках </w:t>
      </w:r>
      <w:proofErr w:type="spellStart"/>
      <w:r w:rsidRPr="006B7A59">
        <w:rPr>
          <w:bCs/>
          <w:sz w:val="28"/>
          <w:szCs w:val="28"/>
        </w:rPr>
        <w:t>затратна</w:t>
      </w:r>
      <w:proofErr w:type="spellEnd"/>
      <w:r w:rsidRPr="006B7A59">
        <w:rPr>
          <w:bCs/>
          <w:sz w:val="28"/>
          <w:szCs w:val="28"/>
        </w:rPr>
        <w:t xml:space="preserve"> информационно-коммуникационные технологии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1" w:name="Par385"/>
      <w:bookmarkEnd w:id="21"/>
      <w:r w:rsidRPr="00892EBD">
        <w:rPr>
          <w:bCs/>
          <w:sz w:val="28"/>
          <w:szCs w:val="28"/>
        </w:rPr>
        <w:t xml:space="preserve">37. Затраты на услуги связи </w:t>
      </w:r>
      <w:r w:rsidR="00235CD9" w:rsidRPr="00447AD8">
        <w:rPr>
          <w:noProof/>
          <w:position w:val="-12"/>
          <w:sz w:val="28"/>
          <w:szCs w:val="28"/>
        </w:rPr>
        <w:drawing>
          <wp:inline distT="0" distB="0" distL="0" distR="0">
            <wp:extent cx="371475" cy="257175"/>
            <wp:effectExtent l="0" t="0" r="9525" b="9525"/>
            <wp:docPr id="159" name="Рисунок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6"/>
                    <pic:cNvPicPr>
                      <a:picLocks noChangeAspect="1" noChangeArrowheads="1"/>
                    </pic:cNvPicPr>
                  </pic:nvPicPr>
                  <pic:blipFill>
                    <a:blip r:embed="rId16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14400" cy="257175"/>
            <wp:effectExtent l="0" t="0" r="0" b="9525"/>
            <wp:docPr id="160" name="Рисунок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7"/>
                    <pic:cNvPicPr>
                      <a:picLocks noChangeAspect="1" noChangeArrowheads="1"/>
                    </pic:cNvPicPr>
                  </pic:nvPicPr>
                  <pic:blipFill>
                    <a:blip r:embed="rId16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180975" cy="228600"/>
            <wp:effectExtent l="0" t="0" r="9525" b="0"/>
            <wp:docPr id="161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8"/>
                    <pic:cNvPicPr>
                      <a:picLocks noChangeAspect="1" noChangeArrowheads="1"/>
                    </pic:cNvPicPr>
                  </pic:nvPicPr>
                  <pic:blipFill>
                    <a:blip r:embed="rId16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почтовой связи;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200025" cy="228600"/>
            <wp:effectExtent l="0" t="0" r="9525" b="0"/>
            <wp:docPr id="162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9"/>
                    <pic:cNvPicPr>
                      <a:picLocks noChangeAspect="1" noChangeArrowheads="1"/>
                    </pic:cNvPicPr>
                  </pic:nvPicPr>
                  <pic:blipFill>
                    <a:blip r:embed="rId16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специальной связи.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38. Затраты на оплату услуг почтовой связи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63" name="Рисунок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0"/>
                    <pic:cNvPicPr>
                      <a:picLocks noChangeAspect="1" noChangeArrowheads="1"/>
                    </pic:cNvPicPr>
                  </pic:nvPicPr>
                  <pic:blipFill>
                    <a:blip r:embed="rId16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04900" cy="428625"/>
            <wp:effectExtent l="0" t="0" r="0" b="9525"/>
            <wp:docPr id="164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1"/>
                    <pic:cNvPicPr>
                      <a:picLocks noChangeAspect="1" noChangeArrowheads="1"/>
                    </pic:cNvPicPr>
                  </pic:nvPicPr>
                  <pic:blipFill>
                    <a:blip r:embed="rId17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65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почтовых отправлений в год;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166" name="Рисунок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3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i-го почтового отправления.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2" w:name="Par399"/>
      <w:bookmarkEnd w:id="22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39. Затраты на оплату услуг специальной связи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167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4"/>
                    <pic:cNvPicPr>
                      <a:picLocks noChangeAspect="1" noChangeArrowheads="1"/>
                    </pic:cNvPicPr>
                  </pic:nvPicPr>
                  <pic:blipFill>
                    <a:blip r:embed="rId17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04875" cy="228600"/>
            <wp:effectExtent l="0" t="0" r="0" b="0"/>
            <wp:docPr id="168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/>
                    <pic:cNvPicPr>
                      <a:picLocks noChangeAspect="1" noChangeArrowheads="1"/>
                    </pic:cNvPicPr>
                  </pic:nvPicPr>
                  <pic:blipFill>
                    <a:blip r:embed="rId17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169" name="Рисунок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6"/>
                    <pic:cNvPicPr>
                      <a:picLocks noChangeAspect="1" noChangeArrowheads="1"/>
                    </pic:cNvPicPr>
                  </pic:nvPicPr>
                  <pic:blipFill>
                    <a:blip r:embed="rId17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листов (пакетов) исходящей информации в год;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170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/>
                    <pic:cNvPicPr>
                      <a:picLocks noChangeAspect="1" noChangeArrowheads="1"/>
                    </pic:cNvPicPr>
                  </pic:nvPicPr>
                  <pic:blipFill>
                    <a:blip r:embed="rId17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листа (пакета) исходящей информации, отправляемой по каналам специальной связи.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90568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90568">
        <w:rPr>
          <w:bCs/>
          <w:sz w:val="28"/>
          <w:szCs w:val="28"/>
        </w:rPr>
        <w:t>Затраты на транспортные услуги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40. Затраты по договору об оказании услуг перевозки (транспортировки) грузов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171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19200" cy="428625"/>
            <wp:effectExtent l="0" t="0" r="0" b="9525"/>
            <wp:docPr id="172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9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173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0"/>
                    <pic:cNvPicPr>
                      <a:picLocks noChangeAspect="1" noChangeArrowheads="1"/>
                    </pic:cNvPicPr>
                  </pic:nvPicPr>
                  <pic:blipFill>
                    <a:blip r:embed="rId17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 приобретению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услуг перевозки (транспортировки) грузов;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74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1"/>
                    <pic:cNvPicPr>
                      <a:picLocks noChangeAspect="1" noChangeArrowheads="1"/>
                    </pic:cNvPicPr>
                  </pic:nvPicPr>
                  <pic:blipFill>
                    <a:blip r:embed="rId18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одной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услуги перевозки (транспортировки) груза.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41. Затраты на оплату услуг аренды транспортных средств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9525" b="9525"/>
            <wp:docPr id="175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2"/>
                    <pic:cNvPicPr>
                      <a:picLocks noChangeAspect="1" noChangeArrowheads="1"/>
                    </pic:cNvPicPr>
                  </pic:nvPicPr>
                  <pic:blipFill>
                    <a:blip r:embed="rId18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743075" cy="428625"/>
            <wp:effectExtent l="0" t="0" r="9525" b="9525"/>
            <wp:docPr id="176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3"/>
                    <pic:cNvPicPr>
                      <a:picLocks noChangeAspect="1" noChangeArrowheads="1"/>
                    </pic:cNvPicPr>
                  </pic:nvPicPr>
                  <pic:blipFill>
                    <a:blip r:embed="rId18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33375" cy="238125"/>
            <wp:effectExtent l="0" t="0" r="0" b="9525"/>
            <wp:docPr id="177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/>
                    <pic:cNvPicPr>
                      <a:picLocks noChangeAspect="1" noChangeArrowheads="1"/>
                    </pic:cNvPicPr>
                  </pic:nvPicPr>
                  <pic:blipFill>
                    <a:blip r:embed="rId18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транспортных средств. При этом фактическое количество транс</w:t>
      </w:r>
      <w:r w:rsidR="003B53AE">
        <w:rPr>
          <w:bCs/>
          <w:sz w:val="28"/>
          <w:szCs w:val="28"/>
        </w:rPr>
        <w:t>портных средств на балансе с учё</w:t>
      </w:r>
      <w:r w:rsidR="003B53AE" w:rsidRPr="00892EBD">
        <w:rPr>
          <w:bCs/>
          <w:sz w:val="28"/>
          <w:szCs w:val="28"/>
        </w:rPr>
        <w:t xml:space="preserve">том планируемых к аренде транспортных средств в один и тот же период времени не должно превышать количество транспортных средств, установленное </w:t>
      </w:r>
      <w:hyperlink w:anchor="Par993" w:history="1">
        <w:r w:rsidR="003B53AE" w:rsidRPr="00594E7C">
          <w:rPr>
            <w:bCs/>
            <w:sz w:val="28"/>
            <w:szCs w:val="28"/>
          </w:rPr>
          <w:t>нормативами</w:t>
        </w:r>
      </w:hyperlink>
      <w:r w:rsidR="002A0CD5">
        <w:rPr>
          <w:bCs/>
          <w:sz w:val="28"/>
          <w:szCs w:val="28"/>
        </w:rPr>
        <w:t xml:space="preserve"> обеспечения функций  </w:t>
      </w:r>
      <w:r w:rsidR="009760F5">
        <w:rPr>
          <w:sz w:val="28"/>
          <w:szCs w:val="28"/>
        </w:rPr>
        <w:t>органов местного самоуправления</w:t>
      </w:r>
      <w:r w:rsidR="003B53AE" w:rsidRPr="00594E7C">
        <w:rPr>
          <w:bCs/>
          <w:sz w:val="28"/>
          <w:szCs w:val="28"/>
        </w:rPr>
        <w:t>, п</w:t>
      </w:r>
      <w:r w:rsidR="003B53AE">
        <w:rPr>
          <w:bCs/>
          <w:sz w:val="28"/>
          <w:szCs w:val="28"/>
        </w:rPr>
        <w:t>рименяемыми при расчё</w:t>
      </w:r>
      <w:r w:rsidR="003B53AE" w:rsidRPr="00892EBD">
        <w:rPr>
          <w:bCs/>
          <w:sz w:val="28"/>
          <w:szCs w:val="28"/>
        </w:rPr>
        <w:t xml:space="preserve">те нормативных затрат на приобретение служебного легкового автотранспорта, предусмотренными </w:t>
      </w:r>
      <w:r w:rsidR="002A0CD5">
        <w:rPr>
          <w:bCs/>
          <w:sz w:val="28"/>
          <w:szCs w:val="28"/>
        </w:rPr>
        <w:t>приложением№2</w:t>
      </w:r>
      <w:r w:rsidR="003B53AE" w:rsidRPr="00892EBD">
        <w:rPr>
          <w:bCs/>
          <w:sz w:val="28"/>
          <w:szCs w:val="28"/>
        </w:rPr>
        <w:t>;</w:t>
      </w:r>
    </w:p>
    <w:p w:rsidR="004D3B62" w:rsidRPr="004D3B62" w:rsidRDefault="004D3B62" w:rsidP="004D3B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4D3B62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4D3B6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4D3B62">
        <w:rPr>
          <w:rFonts w:ascii="Times New Roman" w:hAnsi="Times New Roman" w:cs="Times New Roman"/>
          <w:sz w:val="28"/>
          <w:szCs w:val="28"/>
          <w:vertAlign w:val="subscript"/>
        </w:rPr>
        <w:t xml:space="preserve"> аут</w:t>
      </w:r>
      <w:r w:rsidRPr="004D3B62">
        <w:rPr>
          <w:rFonts w:ascii="Times New Roman" w:hAnsi="Times New Roman" w:cs="Times New Roman"/>
          <w:sz w:val="28"/>
          <w:szCs w:val="28"/>
        </w:rPr>
        <w:t xml:space="preserve"> - цена аренды </w:t>
      </w:r>
      <w:proofErr w:type="spellStart"/>
      <w:r w:rsidRPr="004D3B6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4D3B62">
        <w:rPr>
          <w:rFonts w:ascii="Times New Roman" w:hAnsi="Times New Roman" w:cs="Times New Roman"/>
          <w:sz w:val="28"/>
          <w:szCs w:val="28"/>
        </w:rPr>
        <w:t xml:space="preserve">-го транспортного средства в месяц, </w:t>
      </w:r>
      <w:r w:rsidRPr="004D3B62">
        <w:rPr>
          <w:rFonts w:ascii="Times New Roman" w:hAnsi="Times New Roman" w:cs="Times New Roman"/>
          <w:sz w:val="28"/>
          <w:szCs w:val="28"/>
          <w:lang w:eastAsia="en-US"/>
        </w:rPr>
        <w:t xml:space="preserve">при этом мощность арендуемого транспортного средства должна соответствовать мощности приобретаемых транспортных средств, определенной </w:t>
      </w:r>
      <w:hyperlink r:id="rId184" w:history="1">
        <w:r w:rsidRPr="004D3B62">
          <w:rPr>
            <w:rFonts w:ascii="Times New Roman" w:hAnsi="Times New Roman" w:cs="Times New Roman"/>
            <w:color w:val="0000FF"/>
            <w:sz w:val="28"/>
            <w:szCs w:val="28"/>
            <w:lang w:eastAsia="en-US"/>
          </w:rPr>
          <w:t>приложением N 2</w:t>
        </w:r>
      </w:hyperlink>
      <w:r w:rsidRPr="004D3B62">
        <w:rPr>
          <w:rFonts w:ascii="Times New Roman" w:hAnsi="Times New Roman" w:cs="Times New Roman"/>
          <w:sz w:val="28"/>
          <w:szCs w:val="28"/>
          <w:lang w:eastAsia="en-US"/>
        </w:rPr>
        <w:t xml:space="preserve"> к настоящей методике;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3" w:name="Par424"/>
      <w:bookmarkEnd w:id="23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42. Затраты на оплату разовых услуг пассажирских перевозок при проведении совещания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78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7"/>
                    <pic:cNvPicPr>
                      <a:picLocks noChangeAspect="1" noChangeArrowheads="1"/>
                    </pic:cNvPicPr>
                  </pic:nvPicPr>
                  <pic:blipFill>
                    <a:blip r:embed="rId18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57325" cy="428625"/>
            <wp:effectExtent l="0" t="0" r="9525" b="9525"/>
            <wp:docPr id="179" name="Рисунок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8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9525" b="9525"/>
            <wp:docPr id="180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9"/>
                    <pic:cNvPicPr>
                      <a:picLocks noChangeAspect="1" noChangeArrowheads="1"/>
                    </pic:cNvPicPr>
                  </pic:nvPicPr>
                  <pic:blipFill>
                    <a:blip r:embed="rId18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разовых услуг пассажирских перевозок;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181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0"/>
                    <pic:cNvPicPr>
                      <a:picLocks noChangeAspect="1" noChangeArrowheads="1"/>
                    </pic:cNvPicPr>
                  </pic:nvPicPr>
                  <pic:blipFill>
                    <a:blip r:embed="rId18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среднее количество часов аренды транспортного средства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разовой услуге;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182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1"/>
                    <pic:cNvPicPr>
                      <a:picLocks noChangeAspect="1" noChangeArrowheads="1"/>
                    </pic:cNvPicPr>
                  </pic:nvPicPr>
                  <pic:blipFill>
                    <a:blip r:embed="rId18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4D3B62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часа аренды транспортного средства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разовой услуге.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4" w:name="Par432"/>
      <w:bookmarkEnd w:id="24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43. Затраты на оплату проезда работника к месту нахождения учебного заведения и обратно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183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2"/>
                    <pic:cNvPicPr>
                      <a:picLocks noChangeAspect="1" noChangeArrowheads="1"/>
                    </pic:cNvPicPr>
                  </pic:nvPicPr>
                  <pic:blipFill>
                    <a:blip r:embed="rId19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62100" cy="428625"/>
            <wp:effectExtent l="0" t="0" r="0" b="9525"/>
            <wp:docPr id="184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3"/>
                    <pic:cNvPicPr>
                      <a:picLocks noChangeAspect="1" noChangeArrowheads="1"/>
                    </pic:cNvPicPr>
                  </pic:nvPicPr>
                  <pic:blipFill>
                    <a:blip r:embed="rId19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185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"/>
                    <pic:cNvPicPr>
                      <a:picLocks noChangeAspect="1" noChangeArrowheads="1"/>
                    </pic:cNvPicPr>
                  </pic:nvPicPr>
                  <pic:blipFill>
                    <a:blip r:embed="rId19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работников, имеющих право на компенсацию расходов,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направлению;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38125"/>
            <wp:effectExtent l="0" t="0" r="9525" b="9525"/>
            <wp:docPr id="186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5"/>
                    <pic:cNvPicPr>
                      <a:picLocks noChangeAspect="1" noChangeArrowheads="1"/>
                    </pic:cNvPicPr>
                  </pic:nvPicPr>
                  <pic:blipFill>
                    <a:blip r:embed="rId19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проезда к месту нахождения учебного заведения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направлению.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90568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90568">
        <w:rPr>
          <w:bCs/>
          <w:sz w:val="28"/>
          <w:szCs w:val="28"/>
        </w:rPr>
        <w:t xml:space="preserve">Затраты на оплату расходов по договорам об оказании </w:t>
      </w:r>
      <w:proofErr w:type="spellStart"/>
      <w:r w:rsidRPr="00290568">
        <w:rPr>
          <w:bCs/>
          <w:sz w:val="28"/>
          <w:szCs w:val="28"/>
        </w:rPr>
        <w:t>услуг</w:t>
      </w:r>
      <w:proofErr w:type="gramStart"/>
      <w:r w:rsidRPr="00290568">
        <w:rPr>
          <w:bCs/>
          <w:sz w:val="28"/>
          <w:szCs w:val="28"/>
        </w:rPr>
        <w:t>,с</w:t>
      </w:r>
      <w:proofErr w:type="gramEnd"/>
      <w:r w:rsidRPr="00290568">
        <w:rPr>
          <w:bCs/>
          <w:sz w:val="28"/>
          <w:szCs w:val="28"/>
        </w:rPr>
        <w:t>вязанных</w:t>
      </w:r>
      <w:proofErr w:type="spellEnd"/>
      <w:r w:rsidRPr="00290568">
        <w:rPr>
          <w:bCs/>
          <w:sz w:val="28"/>
          <w:szCs w:val="28"/>
        </w:rPr>
        <w:t xml:space="preserve"> с проездом и наймом жилого </w:t>
      </w:r>
      <w:proofErr w:type="spellStart"/>
      <w:r w:rsidRPr="00290568">
        <w:rPr>
          <w:bCs/>
          <w:sz w:val="28"/>
          <w:szCs w:val="28"/>
        </w:rPr>
        <w:t>помещенияв</w:t>
      </w:r>
      <w:proofErr w:type="spellEnd"/>
      <w:r w:rsidRPr="00290568">
        <w:rPr>
          <w:bCs/>
          <w:sz w:val="28"/>
          <w:szCs w:val="28"/>
        </w:rPr>
        <w:t xml:space="preserve"> связи с командированием работников, </w:t>
      </w:r>
      <w:proofErr w:type="spellStart"/>
      <w:r w:rsidRPr="00290568">
        <w:rPr>
          <w:bCs/>
          <w:sz w:val="28"/>
          <w:szCs w:val="28"/>
        </w:rPr>
        <w:t>заключаемымсо</w:t>
      </w:r>
      <w:proofErr w:type="spellEnd"/>
      <w:r w:rsidRPr="00290568">
        <w:rPr>
          <w:bCs/>
          <w:sz w:val="28"/>
          <w:szCs w:val="28"/>
        </w:rPr>
        <w:t xml:space="preserve"> сторонними организациями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44. Затраты на оплату расходов по договорам об оказании услуг, связанных с проездом и наймом жилого помещения в связи с </w:t>
      </w:r>
      <w:r w:rsidRPr="00892EBD">
        <w:rPr>
          <w:bCs/>
          <w:sz w:val="28"/>
          <w:szCs w:val="28"/>
        </w:rPr>
        <w:lastRenderedPageBreak/>
        <w:t xml:space="preserve">командированием работников, заключаемым со сторонними организациями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0" b="9525"/>
            <wp:docPr id="187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/>
                    <pic:cNvPicPr>
                      <a:picLocks noChangeAspect="1" noChangeArrowheads="1"/>
                    </pic:cNvPicPr>
                  </pic:nvPicPr>
                  <pic:blipFill>
                    <a:blip r:embed="rId19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90625" cy="238125"/>
            <wp:effectExtent l="0" t="0" r="0" b="9525"/>
            <wp:docPr id="188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7"/>
                    <pic:cNvPicPr>
                      <a:picLocks noChangeAspect="1" noChangeArrowheads="1"/>
                    </pic:cNvPicPr>
                  </pic:nvPicPr>
                  <pic:blipFill>
                    <a:blip r:embed="rId19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189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8"/>
                    <pic:cNvPicPr>
                      <a:picLocks noChangeAspect="1" noChangeArrowheads="1"/>
                    </pic:cNvPicPr>
                  </pic:nvPicPr>
                  <pic:blipFill>
                    <a:blip r:embed="rId19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по договору на проезд к месту командирования и обратно;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190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9"/>
                    <pic:cNvPicPr>
                      <a:picLocks noChangeAspect="1" noChangeArrowheads="1"/>
                    </pic:cNvPicPr>
                  </pic:nvPicPr>
                  <pic:blipFill>
                    <a:blip r:embed="rId19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по договор</w:t>
      </w:r>
      <w:r w:rsidR="003B53AE">
        <w:rPr>
          <w:bCs/>
          <w:sz w:val="28"/>
          <w:szCs w:val="28"/>
        </w:rPr>
        <w:t>у на наё</w:t>
      </w:r>
      <w:r w:rsidR="003B53AE" w:rsidRPr="00892EBD">
        <w:rPr>
          <w:bCs/>
          <w:sz w:val="28"/>
          <w:szCs w:val="28"/>
        </w:rPr>
        <w:t>м жилого помещения на период командирования.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45. Затраты по договору на проезд к месту командирования и обратно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514350" cy="238125"/>
            <wp:effectExtent l="0" t="0" r="0" b="9525"/>
            <wp:docPr id="191" name="Рисунок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0"/>
                    <pic:cNvPicPr>
                      <a:picLocks noChangeAspect="1" noChangeArrowheads="1"/>
                    </pic:cNvPicPr>
                  </pic:nvPicPr>
                  <pic:blipFill>
                    <a:blip r:embed="rId19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933575" cy="428625"/>
            <wp:effectExtent l="0" t="0" r="9525" b="9525"/>
            <wp:docPr id="192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1"/>
                    <pic:cNvPicPr>
                      <a:picLocks noChangeAspect="1" noChangeArrowheads="1"/>
                    </pic:cNvPicPr>
                  </pic:nvPicPr>
                  <pic:blipFill>
                    <a:blip r:embed="rId19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76250" cy="238125"/>
            <wp:effectExtent l="0" t="0" r="0" b="9525"/>
            <wp:docPr id="193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2"/>
                    <pic:cNvPicPr>
                      <a:picLocks noChangeAspect="1" noChangeArrowheads="1"/>
                    </pic:cNvPicPr>
                  </pic:nvPicPr>
                  <pic:blipFill>
                    <a:blip r:embed="rId20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r w:rsidR="003B53AE" w:rsidRPr="00693E14">
        <w:rPr>
          <w:bCs/>
          <w:sz w:val="28"/>
          <w:szCs w:val="28"/>
        </w:rPr>
        <w:t xml:space="preserve">командируемых </w:t>
      </w:r>
      <w:r w:rsidR="003B53AE" w:rsidRPr="00892EBD">
        <w:rPr>
          <w:bCs/>
          <w:sz w:val="28"/>
          <w:szCs w:val="28"/>
        </w:rPr>
        <w:t xml:space="preserve">работников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направлению командирования;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38150" cy="238125"/>
            <wp:effectExtent l="0" t="0" r="0" b="9525"/>
            <wp:docPr id="194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3"/>
                    <pic:cNvPicPr>
                      <a:picLocks noChangeAspect="1" noChangeArrowheads="1"/>
                    </pic:cNvPicPr>
                  </pic:nvPicPr>
                  <pic:blipFill>
                    <a:blip r:embed="rId20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проезда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</w:t>
      </w:r>
      <w:r w:rsidR="003B53AE">
        <w:rPr>
          <w:bCs/>
          <w:sz w:val="28"/>
          <w:szCs w:val="28"/>
        </w:rPr>
        <w:t>равлению командирования с учё</w:t>
      </w:r>
      <w:r w:rsidR="003B53AE" w:rsidRPr="00892EBD">
        <w:rPr>
          <w:bCs/>
          <w:sz w:val="28"/>
          <w:szCs w:val="28"/>
        </w:rPr>
        <w:t xml:space="preserve">том требований, установленных </w:t>
      </w:r>
      <w:r w:rsidR="003B53AE" w:rsidRPr="00693E14">
        <w:rPr>
          <w:bCs/>
          <w:sz w:val="28"/>
          <w:szCs w:val="28"/>
        </w:rPr>
        <w:t>муниципальными правовыми актами</w:t>
      </w:r>
      <w:r w:rsidR="003B53AE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5" w:name="Par459"/>
      <w:bookmarkEnd w:id="25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46. Затраты по договору на наё</w:t>
      </w:r>
      <w:r w:rsidRPr="00892EBD">
        <w:rPr>
          <w:bCs/>
          <w:sz w:val="28"/>
          <w:szCs w:val="28"/>
        </w:rPr>
        <w:t xml:space="preserve">м жилого помещения на период командирования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28600"/>
            <wp:effectExtent l="0" t="0" r="0" b="0"/>
            <wp:docPr id="195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"/>
                    <pic:cNvPicPr>
                      <a:picLocks noChangeAspect="1" noChangeArrowheads="1"/>
                    </pic:cNvPicPr>
                  </pic:nvPicPr>
                  <pic:blipFill>
                    <a:blip r:embed="rId20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019300" cy="428625"/>
            <wp:effectExtent l="0" t="0" r="0" b="9525"/>
            <wp:docPr id="196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5"/>
                    <pic:cNvPicPr>
                      <a:picLocks noChangeAspect="1" noChangeArrowheads="1"/>
                    </pic:cNvPicPr>
                  </pic:nvPicPr>
                  <pic:blipFill>
                    <a:blip r:embed="rId20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197" name="Рисунок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6"/>
                    <pic:cNvPicPr>
                      <a:picLocks noChangeAspect="1" noChangeArrowheads="1"/>
                    </pic:cNvPicPr>
                  </pic:nvPicPr>
                  <pic:blipFill>
                    <a:blip r:embed="rId20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r w:rsidR="003B53AE" w:rsidRPr="00693E14">
        <w:rPr>
          <w:bCs/>
          <w:sz w:val="28"/>
          <w:szCs w:val="28"/>
        </w:rPr>
        <w:t>командируемых</w:t>
      </w:r>
      <w:r w:rsidR="003B53AE" w:rsidRPr="00892EBD">
        <w:rPr>
          <w:bCs/>
          <w:sz w:val="28"/>
          <w:szCs w:val="28"/>
        </w:rPr>
        <w:t xml:space="preserve"> работников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направлению командирования;</w:t>
      </w:r>
    </w:p>
    <w:p w:rsidR="003B53AE" w:rsidRPr="00693E14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198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7"/>
                    <pic:cNvPicPr>
                      <a:picLocks noChangeAspect="1" noChangeArrowheads="1"/>
                    </pic:cNvPicPr>
                  </pic:nvPicPr>
                  <pic:blipFill>
                    <a:blip r:embed="rId20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найма жилого помещения в сутки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</w:t>
      </w:r>
      <w:r w:rsidR="003B53AE">
        <w:rPr>
          <w:bCs/>
          <w:sz w:val="28"/>
          <w:szCs w:val="28"/>
        </w:rPr>
        <w:t>направлению командирования с учё</w:t>
      </w:r>
      <w:r w:rsidR="003B53AE" w:rsidRPr="00892EBD">
        <w:rPr>
          <w:bCs/>
          <w:sz w:val="28"/>
          <w:szCs w:val="28"/>
        </w:rPr>
        <w:t xml:space="preserve">том требований, установленных </w:t>
      </w:r>
      <w:r w:rsidR="003B53AE" w:rsidRPr="00693E14">
        <w:rPr>
          <w:bCs/>
          <w:sz w:val="28"/>
          <w:szCs w:val="28"/>
        </w:rPr>
        <w:t>муниципальными правовыми актами;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09575" cy="228600"/>
            <wp:effectExtent l="0" t="0" r="9525" b="0"/>
            <wp:docPr id="199" name="Рисунок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8"/>
                    <pic:cNvPicPr>
                      <a:picLocks noChangeAspect="1" noChangeArrowheads="1"/>
                    </pic:cNvPicPr>
                  </pic:nvPicPr>
                  <pic:blipFill>
                    <a:blip r:embed="rId20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суток нахождения в командировке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направлению командирования.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</w:p>
    <w:p w:rsidR="003B53AE" w:rsidRPr="00290568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90568">
        <w:rPr>
          <w:bCs/>
          <w:sz w:val="28"/>
          <w:szCs w:val="28"/>
        </w:rPr>
        <w:t>Затраты на коммунальные услуги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6" w:name="Par470"/>
      <w:bookmarkEnd w:id="26"/>
      <w:r w:rsidRPr="00892EBD">
        <w:rPr>
          <w:bCs/>
          <w:sz w:val="28"/>
          <w:szCs w:val="28"/>
        </w:rPr>
        <w:t xml:space="preserve">47. Затраты на коммунальные услуги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0" b="0"/>
            <wp:docPr id="200" name="Рисунок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9"/>
                    <pic:cNvPicPr>
                      <a:picLocks noChangeAspect="1" noChangeArrowheads="1"/>
                    </pic:cNvPicPr>
                  </pic:nvPicPr>
                  <pic:blipFill>
                    <a:blip r:embed="rId20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295525" cy="228600"/>
            <wp:effectExtent l="0" t="0" r="9525" b="0"/>
            <wp:docPr id="201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0"/>
                    <pic:cNvPicPr>
                      <a:picLocks noChangeAspect="1" noChangeArrowheads="1"/>
                    </pic:cNvPicPr>
                  </pic:nvPicPr>
                  <pic:blipFill>
                    <a:blip r:embed="rId20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202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1"/>
                    <pic:cNvPicPr>
                      <a:picLocks noChangeAspect="1" noChangeArrowheads="1"/>
                    </pic:cNvPicPr>
                  </pic:nvPicPr>
                  <pic:blipFill>
                    <a:blip r:embed="rId20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газоснабжение и иные виды топлива;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203" name="Рисунок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2"/>
                    <pic:cNvPicPr>
                      <a:picLocks noChangeAspect="1" noChangeArrowheads="1"/>
                    </pic:cNvPicPr>
                  </pic:nvPicPr>
                  <pic:blipFill>
                    <a:blip r:embed="rId2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электроснабжение;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204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3"/>
                    <pic:cNvPicPr>
                      <a:picLocks noChangeAspect="1" noChangeArrowheads="1"/>
                    </pic:cNvPicPr>
                  </pic:nvPicPr>
                  <pic:blipFill>
                    <a:blip r:embed="rId2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теплоснабжение;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205" name="Рисунок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4"/>
                    <pic:cNvPicPr>
                      <a:picLocks noChangeAspect="1" noChangeArrowheads="1"/>
                    </pic:cNvPicPr>
                  </pic:nvPicPr>
                  <pic:blipFill>
                    <a:blip r:embed="rId2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горячее водоснабжение;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206" name="Рисунок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5"/>
                    <pic:cNvPicPr>
                      <a:picLocks noChangeAspect="1" noChangeArrowheads="1"/>
                    </pic:cNvPicPr>
                  </pic:nvPicPr>
                  <pic:blipFill>
                    <a:blip r:embed="rId2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холодное водоснабжение и водоотведение;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07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"/>
                    <pic:cNvPicPr>
                      <a:picLocks noChangeAspect="1" noChangeArrowheads="1"/>
                    </pic:cNvPicPr>
                  </pic:nvPicPr>
                  <pic:blipFill>
                    <a:blip r:embed="rId2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48. Затраты на газоснабжение и иные виды топлива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0" b="0"/>
            <wp:docPr id="208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"/>
                    <pic:cNvPicPr>
                      <a:picLocks noChangeAspect="1" noChangeArrowheads="1"/>
                    </pic:cNvPicPr>
                  </pic:nvPicPr>
                  <pic:blipFill>
                    <a:blip r:embed="rId2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33525" cy="428625"/>
            <wp:effectExtent l="0" t="0" r="9525" b="9525"/>
            <wp:docPr id="209" name="Рисунок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"/>
                    <pic:cNvPicPr>
                      <a:picLocks noChangeAspect="1" noChangeArrowheads="1"/>
                    </pic:cNvPicPr>
                  </pic:nvPicPr>
                  <pic:blipFill>
                    <a:blip r:embed="rId2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10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"/>
                    <pic:cNvPicPr>
                      <a:picLocks noChangeAspect="1" noChangeArrowheads="1"/>
                    </pic:cNvPicPr>
                  </pic:nvPicPr>
                  <pic:blipFill>
                    <a:blip r:embed="rId2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>тная потребность в i-м виде топлива (газе и ином виде топлива);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11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"/>
                    <pic:cNvPicPr>
                      <a:picLocks noChangeAspect="1" noChangeArrowheads="1"/>
                    </pic:cNvPicPr>
                  </pic:nvPicPr>
                  <pic:blipFill>
                    <a:blip r:embed="rId2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та</w:t>
      </w:r>
      <w:r w:rsidR="003B53AE">
        <w:rPr>
          <w:bCs/>
          <w:sz w:val="28"/>
          <w:szCs w:val="28"/>
        </w:rPr>
        <w:t xml:space="preserve">риф на </w:t>
      </w:r>
      <w:proofErr w:type="spellStart"/>
      <w:r w:rsidR="003B53AE">
        <w:rPr>
          <w:bCs/>
          <w:sz w:val="28"/>
          <w:szCs w:val="28"/>
        </w:rPr>
        <w:t>i-й</w:t>
      </w:r>
      <w:proofErr w:type="spellEnd"/>
      <w:r w:rsidR="003B53AE">
        <w:rPr>
          <w:bCs/>
          <w:sz w:val="28"/>
          <w:szCs w:val="28"/>
        </w:rPr>
        <w:t xml:space="preserve"> вид топлива, утверждё</w:t>
      </w:r>
      <w:r w:rsidR="003B53AE" w:rsidRPr="00892EBD">
        <w:rPr>
          <w:bCs/>
          <w:sz w:val="28"/>
          <w:szCs w:val="28"/>
        </w:rPr>
        <w:t>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12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поправочный коэффициент, учитывающий затраты на транспортировку i-го вида топлива.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49. Затраты на электроснабжение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13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09675" cy="428625"/>
            <wp:effectExtent l="0" t="0" r="0" b="9525"/>
            <wp:docPr id="214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15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регулируемый тариф на электроэнергию (в рамках применяемого </w:t>
      </w:r>
      <w:proofErr w:type="spellStart"/>
      <w:r w:rsidR="003B53AE" w:rsidRPr="00892EBD">
        <w:rPr>
          <w:bCs/>
          <w:sz w:val="28"/>
          <w:szCs w:val="28"/>
        </w:rPr>
        <w:t>одноставочного</w:t>
      </w:r>
      <w:proofErr w:type="spellEnd"/>
      <w:r w:rsidR="003B53AE" w:rsidRPr="00892EBD">
        <w:rPr>
          <w:bCs/>
          <w:sz w:val="28"/>
          <w:szCs w:val="28"/>
        </w:rPr>
        <w:t xml:space="preserve">, дифференцированного по зонам суток или </w:t>
      </w:r>
      <w:proofErr w:type="spellStart"/>
      <w:r w:rsidR="003B53AE" w:rsidRPr="00892EBD">
        <w:rPr>
          <w:bCs/>
          <w:sz w:val="28"/>
          <w:szCs w:val="28"/>
        </w:rPr>
        <w:t>двухставочного</w:t>
      </w:r>
      <w:proofErr w:type="spellEnd"/>
      <w:r w:rsidR="003B53AE" w:rsidRPr="00892EBD">
        <w:rPr>
          <w:bCs/>
          <w:sz w:val="28"/>
          <w:szCs w:val="28"/>
        </w:rPr>
        <w:t xml:space="preserve"> тарифа);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16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"/>
                    <pic:cNvPicPr>
                      <a:picLocks noChangeAspect="1" noChangeArrowheads="1"/>
                    </pic:cNvPicPr>
                  </pic:nvPicPr>
                  <pic:blipFill>
                    <a:blip r:embed="rId2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 xml:space="preserve">тная потребность электроэнергии в год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тарифу (цене) на электроэнергию (в рамках применяемого </w:t>
      </w:r>
      <w:proofErr w:type="spellStart"/>
      <w:r w:rsidR="003B53AE" w:rsidRPr="00892EBD">
        <w:rPr>
          <w:bCs/>
          <w:sz w:val="28"/>
          <w:szCs w:val="28"/>
        </w:rPr>
        <w:t>одноставочного</w:t>
      </w:r>
      <w:proofErr w:type="spellEnd"/>
      <w:r w:rsidR="003B53AE" w:rsidRPr="00892EBD">
        <w:rPr>
          <w:bCs/>
          <w:sz w:val="28"/>
          <w:szCs w:val="28"/>
        </w:rPr>
        <w:t xml:space="preserve">, дифференцированного по зонам суток или </w:t>
      </w:r>
      <w:proofErr w:type="spellStart"/>
      <w:r w:rsidR="003B53AE" w:rsidRPr="00892EBD">
        <w:rPr>
          <w:bCs/>
          <w:sz w:val="28"/>
          <w:szCs w:val="28"/>
        </w:rPr>
        <w:t>двухставочного</w:t>
      </w:r>
      <w:proofErr w:type="spellEnd"/>
      <w:r w:rsidR="003B53AE" w:rsidRPr="00892EBD">
        <w:rPr>
          <w:bCs/>
          <w:sz w:val="28"/>
          <w:szCs w:val="28"/>
        </w:rPr>
        <w:t xml:space="preserve"> тарифа).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50. Затраты на теплоснабжение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17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"/>
                    <pic:cNvPicPr>
                      <a:picLocks noChangeAspect="1" noChangeArrowheads="1"/>
                    </pic:cNvPicPr>
                  </pic:nvPicPr>
                  <pic:blipFill>
                    <a:blip r:embed="rId2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lastRenderedPageBreak/>
        <w:drawing>
          <wp:inline distT="0" distB="0" distL="0" distR="0">
            <wp:extent cx="1038225" cy="228600"/>
            <wp:effectExtent l="0" t="0" r="0" b="0"/>
            <wp:docPr id="218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"/>
                    <pic:cNvPicPr>
                      <a:picLocks noChangeAspect="1" noChangeArrowheads="1"/>
                    </pic:cNvPicPr>
                  </pic:nvPicPr>
                  <pic:blipFill>
                    <a:blip r:embed="rId2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219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"/>
                    <pic:cNvPicPr>
                      <a:picLocks noChangeAspect="1" noChangeArrowheads="1"/>
                    </pic:cNvPicPr>
                  </pic:nvPicPr>
                  <pic:blipFill>
                    <a:blip r:embed="rId2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 xml:space="preserve">тная потребность в </w:t>
      </w:r>
      <w:proofErr w:type="spellStart"/>
      <w:r w:rsidR="003B53AE" w:rsidRPr="00892EBD">
        <w:rPr>
          <w:bCs/>
          <w:sz w:val="28"/>
          <w:szCs w:val="28"/>
        </w:rPr>
        <w:t>теплоэнергии</w:t>
      </w:r>
      <w:proofErr w:type="spellEnd"/>
      <w:r w:rsidR="003B53AE" w:rsidRPr="00892EBD">
        <w:rPr>
          <w:bCs/>
          <w:sz w:val="28"/>
          <w:szCs w:val="28"/>
        </w:rPr>
        <w:t xml:space="preserve"> на отопление зданий, помещений и сооружений;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220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"/>
                    <pic:cNvPicPr>
                      <a:picLocks noChangeAspect="1" noChangeArrowheads="1"/>
                    </pic:cNvPicPr>
                  </pic:nvPicPr>
                  <pic:blipFill>
                    <a:blip r:embed="rId2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регулируемый тариф на теплоснабжение.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51. Затраты на горячее водоснабжение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21" name="Рисунок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"/>
                    <pic:cNvPicPr>
                      <a:picLocks noChangeAspect="1" noChangeArrowheads="1"/>
                    </pic:cNvPicPr>
                  </pic:nvPicPr>
                  <pic:blipFill>
                    <a:blip r:embed="rId2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942975" cy="228600"/>
            <wp:effectExtent l="0" t="0" r="0" b="0"/>
            <wp:docPr id="222" name="Рисунок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"/>
                    <pic:cNvPicPr>
                      <a:picLocks noChangeAspect="1" noChangeArrowheads="1"/>
                    </pic:cNvPicPr>
                  </pic:nvPicPr>
                  <pic:blipFill>
                    <a:blip r:embed="rId2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223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"/>
                    <pic:cNvPicPr>
                      <a:picLocks noChangeAspect="1" noChangeArrowheads="1"/>
                    </pic:cNvPicPr>
                  </pic:nvPicPr>
                  <pic:blipFill>
                    <a:blip r:embed="rId2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>тная потребность в горячей воде;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224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"/>
                    <pic:cNvPicPr>
                      <a:picLocks noChangeAspect="1" noChangeArrowheads="1"/>
                    </pic:cNvPicPr>
                  </pic:nvPicPr>
                  <pic:blipFill>
                    <a:blip r:embed="rId2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регулируемый тариф на горячее водоснабжение.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7" w:name="Par510"/>
      <w:bookmarkEnd w:id="27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52. Затраты на холодное водоснабжение и водоотведение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225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"/>
                    <pic:cNvPicPr>
                      <a:picLocks noChangeAspect="1" noChangeArrowheads="1"/>
                    </pic:cNvPicPr>
                  </pic:nvPicPr>
                  <pic:blipFill>
                    <a:blip r:embed="rId2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638300" cy="228600"/>
            <wp:effectExtent l="0" t="0" r="0" b="0"/>
            <wp:docPr id="226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"/>
                    <pic:cNvPicPr>
                      <a:picLocks noChangeAspect="1" noChangeArrowheads="1"/>
                    </pic:cNvPicPr>
                  </pic:nvPicPr>
                  <pic:blipFill>
                    <a:blip r:embed="rId2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27" name="Рисунок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"/>
                    <pic:cNvPicPr>
                      <a:picLocks noChangeAspect="1" noChangeArrowheads="1"/>
                    </pic:cNvPicPr>
                  </pic:nvPicPr>
                  <pic:blipFill>
                    <a:blip r:embed="rId2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>тная потребность в холодном водоснабжении;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228" name="Рисунок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"/>
                    <pic:cNvPicPr>
                      <a:picLocks noChangeAspect="1" noChangeArrowheads="1"/>
                    </pic:cNvPicPr>
                  </pic:nvPicPr>
                  <pic:blipFill>
                    <a:blip r:embed="rId2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регулируемый тариф на холодное водоснабжение;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29" name="Рисунок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"/>
                    <pic:cNvPicPr>
                      <a:picLocks noChangeAspect="1" noChangeArrowheads="1"/>
                    </pic:cNvPicPr>
                  </pic:nvPicPr>
                  <pic:blipFill>
                    <a:blip r:embed="rId2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>тная потребность в водоотведении;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230" name="Рисунок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"/>
                    <pic:cNvPicPr>
                      <a:picLocks noChangeAspect="1" noChangeArrowheads="1"/>
                    </pic:cNvPicPr>
                  </pic:nvPicPr>
                  <pic:blipFill>
                    <a:blip r:embed="rId2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регулируемый тариф на водоотведение.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53. Затраты на оплату услуг внештатных сотрудников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231" name="Рисунок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181225" cy="428625"/>
            <wp:effectExtent l="0" t="0" r="0" b="9525"/>
            <wp:docPr id="232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"/>
                    <pic:cNvPicPr>
                      <a:picLocks noChangeAspect="1" noChangeArrowheads="1"/>
                    </pic:cNvPicPr>
                  </pic:nvPicPr>
                  <pic:blipFill>
                    <a:blip r:embed="rId2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09575" cy="228600"/>
            <wp:effectExtent l="0" t="0" r="9525" b="0"/>
            <wp:docPr id="233" name="Рисунок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работы внештатного сотрудника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234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"/>
                    <pic:cNvPicPr>
                      <a:picLocks noChangeAspect="1" noChangeArrowheads="1"/>
                    </pic:cNvPicPr>
                  </pic:nvPicPr>
                  <pic:blipFill>
                    <a:blip r:embed="rId2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стоимость одного месяца работы внештатного сотрудника по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235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"/>
                    <pic:cNvPicPr>
                      <a:picLocks noChangeAspect="1" noChangeArrowheads="1"/>
                    </pic:cNvPicPr>
                  </pic:nvPicPr>
                  <pic:blipFill>
                    <a:blip r:embed="rId2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Расчё</w:t>
      </w:r>
      <w:r w:rsidRPr="00892EBD">
        <w:rPr>
          <w:bCs/>
          <w:sz w:val="28"/>
          <w:szCs w:val="28"/>
        </w:rPr>
        <w:t>т затрат на оплату услуг внештатных сотрудников может быть произве</w:t>
      </w:r>
      <w:r>
        <w:rPr>
          <w:bCs/>
          <w:sz w:val="28"/>
          <w:szCs w:val="28"/>
        </w:rPr>
        <w:t>дё</w:t>
      </w:r>
      <w:r w:rsidRPr="00892EBD">
        <w:rPr>
          <w:bCs/>
          <w:sz w:val="28"/>
          <w:szCs w:val="28"/>
        </w:rPr>
        <w:t>н при условии отсутствия должности (профессии рабочего) внештатного сотрудника в штатном расписании.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lastRenderedPageBreak/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(по договорам граждан</w:t>
      </w:r>
      <w:r>
        <w:rPr>
          <w:bCs/>
          <w:sz w:val="28"/>
          <w:szCs w:val="28"/>
        </w:rPr>
        <w:t>ско-правового характера, заключё</w:t>
      </w:r>
      <w:r w:rsidRPr="00892EBD">
        <w:rPr>
          <w:bCs/>
          <w:sz w:val="28"/>
          <w:szCs w:val="28"/>
        </w:rPr>
        <w:t>нным с кочегарами, сезонными истопниками и др.).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90568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90568">
        <w:rPr>
          <w:bCs/>
          <w:sz w:val="28"/>
          <w:szCs w:val="28"/>
        </w:rPr>
        <w:t>Затраты на аренду помещений и оборудования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8" w:name="Par532"/>
      <w:bookmarkEnd w:id="28"/>
      <w:r w:rsidRPr="00892EBD">
        <w:rPr>
          <w:bCs/>
          <w:sz w:val="28"/>
          <w:szCs w:val="28"/>
        </w:rPr>
        <w:t xml:space="preserve">54. Затраты на аренду помещений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36" name="Рисунок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"/>
                    <pic:cNvPicPr>
                      <a:picLocks noChangeAspect="1" noChangeArrowheads="1"/>
                    </pic:cNvPicPr>
                  </pic:nvPicPr>
                  <pic:blipFill>
                    <a:blip r:embed="rId2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781175" cy="428625"/>
            <wp:effectExtent l="0" t="0" r="0" b="9525"/>
            <wp:docPr id="237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"/>
                    <pic:cNvPicPr>
                      <a:picLocks noChangeAspect="1" noChangeArrowheads="1"/>
                    </pic:cNvPicPr>
                  </pic:nvPicPr>
                  <pic:blipFill>
                    <a:blip r:embed="rId2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38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"/>
                    <pic:cNvPicPr>
                      <a:picLocks noChangeAspect="1" noChangeArrowheads="1"/>
                    </pic:cNvPicPr>
                  </pic:nvPicPr>
                  <pic:blipFill>
                    <a:blip r:embed="rId2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численность работников, размещаемых на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арендуемой площади;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S - площадь, установленная в соответствии с</w:t>
      </w:r>
      <w:r>
        <w:rPr>
          <w:bCs/>
          <w:sz w:val="28"/>
          <w:szCs w:val="28"/>
        </w:rPr>
        <w:t xml:space="preserve"> постановлением </w:t>
      </w:r>
      <w:r w:rsidRPr="00892EBD">
        <w:rPr>
          <w:bCs/>
          <w:sz w:val="28"/>
          <w:szCs w:val="28"/>
        </w:rPr>
        <w:t>Правительства Ро</w:t>
      </w:r>
      <w:r>
        <w:rPr>
          <w:bCs/>
          <w:sz w:val="28"/>
          <w:szCs w:val="28"/>
        </w:rPr>
        <w:t>ссийской Федерации от 05.01.98 №</w:t>
      </w:r>
      <w:r w:rsidRPr="00892EBD">
        <w:rPr>
          <w:bCs/>
          <w:sz w:val="28"/>
          <w:szCs w:val="28"/>
        </w:rPr>
        <w:t xml:space="preserve"> 3 </w:t>
      </w:r>
      <w:r>
        <w:rPr>
          <w:bCs/>
          <w:sz w:val="28"/>
          <w:szCs w:val="28"/>
        </w:rPr>
        <w:t>«</w:t>
      </w:r>
      <w:r w:rsidRPr="00892EBD">
        <w:rPr>
          <w:bCs/>
          <w:sz w:val="28"/>
          <w:szCs w:val="28"/>
        </w:rPr>
        <w:t xml:space="preserve">О порядке закрепления и </w:t>
      </w:r>
      <w:proofErr w:type="gramStart"/>
      <w:r w:rsidRPr="00892EBD">
        <w:rPr>
          <w:bCs/>
          <w:sz w:val="28"/>
          <w:szCs w:val="28"/>
        </w:rPr>
        <w:t>использования</w:t>
      </w:r>
      <w:proofErr w:type="gramEnd"/>
      <w:r w:rsidRPr="00892EBD">
        <w:rPr>
          <w:bCs/>
          <w:sz w:val="28"/>
          <w:szCs w:val="28"/>
        </w:rPr>
        <w:t xml:space="preserve"> находящихся в федеральной собственности административных здани</w:t>
      </w:r>
      <w:r>
        <w:rPr>
          <w:bCs/>
          <w:sz w:val="28"/>
          <w:szCs w:val="28"/>
        </w:rPr>
        <w:t xml:space="preserve">й, строений и нежилых помещений», с учётом </w:t>
      </w:r>
      <w:proofErr w:type="spellStart"/>
      <w:r>
        <w:rPr>
          <w:bCs/>
          <w:sz w:val="28"/>
          <w:szCs w:val="28"/>
        </w:rPr>
        <w:t>СНиП</w:t>
      </w:r>
      <w:proofErr w:type="spellEnd"/>
      <w:r>
        <w:rPr>
          <w:bCs/>
          <w:sz w:val="28"/>
          <w:szCs w:val="28"/>
        </w:rPr>
        <w:t xml:space="preserve"> 31-05-2003 «</w:t>
      </w:r>
      <w:r w:rsidRPr="00892EBD">
        <w:rPr>
          <w:bCs/>
          <w:sz w:val="28"/>
          <w:szCs w:val="28"/>
        </w:rPr>
        <w:t>Общественные здания административного назначения</w:t>
      </w:r>
      <w:r>
        <w:rPr>
          <w:bCs/>
          <w:sz w:val="28"/>
          <w:szCs w:val="28"/>
        </w:rPr>
        <w:t>»</w:t>
      </w:r>
      <w:r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39" name="Рисунок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"/>
                    <pic:cNvPicPr>
                      <a:picLocks noChangeAspect="1" noChangeArrowheads="1"/>
                    </pic:cNvPicPr>
                  </pic:nvPicPr>
                  <pic:blipFill>
                    <a:blip r:embed="rId2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ежемесячной аренды за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арендуемой площади;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40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"/>
                    <pic:cNvPicPr>
                      <a:picLocks noChangeAspect="1" noChangeArrowheads="1"/>
                    </pic:cNvPicPr>
                  </pic:nvPicPr>
                  <pic:blipFill>
                    <a:blip r:embed="rId2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аренды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арендуемой площади.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55. Затраты на аренду помещения (зала) для проведения совещания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0" b="0"/>
            <wp:docPr id="241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"/>
                    <pic:cNvPicPr>
                      <a:picLocks noChangeAspect="1" noChangeArrowheads="1"/>
                    </pic:cNvPicPr>
                  </pic:nvPicPr>
                  <pic:blipFill>
                    <a:blip r:embed="rId2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04925" cy="428625"/>
            <wp:effectExtent l="0" t="0" r="0" b="9525"/>
            <wp:docPr id="242" name="Рисунок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"/>
                    <pic:cNvPicPr>
                      <a:picLocks noChangeAspect="1" noChangeArrowheads="1"/>
                    </pic:cNvPicPr>
                  </pic:nvPicPr>
                  <pic:blipFill>
                    <a:blip r:embed="rId2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243" name="Рисунок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"/>
                    <pic:cNvPicPr>
                      <a:picLocks noChangeAspect="1" noChangeArrowheads="1"/>
                    </pic:cNvPicPr>
                  </pic:nvPicPr>
                  <pic:blipFill>
                    <a:blip r:embed="rId2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суток аренды i-го помещения (зала);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44" name="Рисунок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"/>
                    <pic:cNvPicPr>
                      <a:picLocks noChangeAspect="1" noChangeArrowheads="1"/>
                    </pic:cNvPicPr>
                  </pic:nvPicPr>
                  <pic:blipFill>
                    <a:blip r:embed="rId2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аренды i-го помещения (зала) в сутки.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56. Затраты на аренду оборудования для проведения совещания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245" name="Рисунок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"/>
                    <pic:cNvPicPr>
                      <a:picLocks noChangeAspect="1" noChangeArrowheads="1"/>
                    </pic:cNvPicPr>
                  </pic:nvPicPr>
                  <pic:blipFill>
                    <a:blip r:embed="rId2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952625" cy="428625"/>
            <wp:effectExtent l="0" t="0" r="0" b="9525"/>
            <wp:docPr id="246" name="Рисунок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"/>
                    <pic:cNvPicPr>
                      <a:picLocks noChangeAspect="1" noChangeArrowheads="1"/>
                    </pic:cNvPicPr>
                  </pic:nvPicPr>
                  <pic:blipFill>
                    <a:blip r:embed="rId2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47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"/>
                    <pic:cNvPicPr>
                      <a:picLocks noChangeAspect="1" noChangeArrowheads="1"/>
                    </pic:cNvPicPr>
                  </pic:nvPicPr>
                  <pic:blipFill>
                    <a:blip r:embed="rId2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арендуемого i-го оборудования;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48" name="Рисунок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"/>
                    <pic:cNvPicPr>
                      <a:picLocks noChangeAspect="1" noChangeArrowheads="1"/>
                    </pic:cNvPicPr>
                  </pic:nvPicPr>
                  <pic:blipFill>
                    <a:blip r:embed="rId25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дней аренды i-го оборудования;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49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"/>
                    <pic:cNvPicPr>
                      <a:picLocks noChangeAspect="1" noChangeArrowheads="1"/>
                    </pic:cNvPicPr>
                  </pic:nvPicPr>
                  <pic:blipFill>
                    <a:blip r:embed="rId25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часов аренды в день i-го оборудования;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228600" cy="228600"/>
            <wp:effectExtent l="0" t="0" r="0" b="0"/>
            <wp:docPr id="250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"/>
                    <pic:cNvPicPr>
                      <a:picLocks noChangeAspect="1" noChangeArrowheads="1"/>
                    </pic:cNvPicPr>
                  </pic:nvPicPr>
                  <pic:blipFill>
                    <a:blip r:embed="rId25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часа аренды i-го оборудования.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90568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90568">
        <w:rPr>
          <w:bCs/>
          <w:sz w:val="28"/>
          <w:szCs w:val="28"/>
        </w:rPr>
        <w:t>Затраты на со</w:t>
      </w:r>
      <w:r>
        <w:rPr>
          <w:bCs/>
          <w:sz w:val="28"/>
          <w:szCs w:val="28"/>
        </w:rPr>
        <w:t xml:space="preserve">держание имущества, не </w:t>
      </w:r>
      <w:proofErr w:type="spellStart"/>
      <w:r>
        <w:rPr>
          <w:bCs/>
          <w:sz w:val="28"/>
          <w:szCs w:val="28"/>
        </w:rPr>
        <w:t>отнесё</w:t>
      </w:r>
      <w:r w:rsidRPr="00290568">
        <w:rPr>
          <w:bCs/>
          <w:sz w:val="28"/>
          <w:szCs w:val="28"/>
        </w:rPr>
        <w:t>нныек</w:t>
      </w:r>
      <w:proofErr w:type="spellEnd"/>
      <w:r w:rsidRPr="00290568">
        <w:rPr>
          <w:bCs/>
          <w:sz w:val="28"/>
          <w:szCs w:val="28"/>
        </w:rPr>
        <w:t xml:space="preserve"> затратам на содержание имущества в рамках </w:t>
      </w:r>
      <w:proofErr w:type="spellStart"/>
      <w:r w:rsidRPr="00290568">
        <w:rPr>
          <w:bCs/>
          <w:sz w:val="28"/>
          <w:szCs w:val="28"/>
        </w:rPr>
        <w:t>затратна</w:t>
      </w:r>
      <w:proofErr w:type="spellEnd"/>
      <w:r w:rsidRPr="00290568">
        <w:rPr>
          <w:bCs/>
          <w:sz w:val="28"/>
          <w:szCs w:val="28"/>
        </w:rPr>
        <w:t xml:space="preserve"> информационно-коммуникационные технологии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57. Затраты на содержание и техническое обслуживание помещений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51" name="Рисунок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0"/>
                    <pic:cNvPicPr>
                      <a:picLocks noChangeAspect="1" noChangeArrowheads="1"/>
                    </pic:cNvPicPr>
                  </pic:nvPicPr>
                  <pic:blipFill>
                    <a:blip r:embed="rId25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3771900" cy="238125"/>
            <wp:effectExtent l="0" t="0" r="0" b="9525"/>
            <wp:docPr id="252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1"/>
                    <pic:cNvPicPr>
                      <a:picLocks noChangeAspect="1" noChangeArrowheads="1"/>
                    </pic:cNvPicPr>
                  </pic:nvPicPr>
                  <pic:blipFill>
                    <a:blip r:embed="rId25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253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2"/>
                    <pic:cNvPicPr>
                      <a:picLocks noChangeAspect="1" noChangeArrowheads="1"/>
                    </pic:cNvPicPr>
                  </pic:nvPicPr>
                  <pic:blipFill>
                    <a:blip r:embed="rId2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охранно-тревожной сигнализации;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38125"/>
            <wp:effectExtent l="0" t="0" r="9525" b="9525"/>
            <wp:docPr id="254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3"/>
                    <pic:cNvPicPr>
                      <a:picLocks noChangeAspect="1" noChangeArrowheads="1"/>
                    </pic:cNvPicPr>
                  </pic:nvPicPr>
                  <pic:blipFill>
                    <a:blip r:embed="rId26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проведение текущего ремонта помещения;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255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4"/>
                    <pic:cNvPicPr>
                      <a:picLocks noChangeAspect="1" noChangeArrowheads="1"/>
                    </pic:cNvPicPr>
                  </pic:nvPicPr>
                  <pic:blipFill>
                    <a:blip r:embed="rId2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содержание прилегающей территории;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256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5"/>
                    <pic:cNvPicPr>
                      <a:picLocks noChangeAspect="1" noChangeArrowheads="1"/>
                    </pic:cNvPicPr>
                  </pic:nvPicPr>
                  <pic:blipFill>
                    <a:blip r:embed="rId2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оплату услуг по обслуживанию и уборке помещения;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57" name="Рисунок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6"/>
                    <pic:cNvPicPr>
                      <a:picLocks noChangeAspect="1" noChangeArrowheads="1"/>
                    </pic:cNvPicPr>
                  </pic:nvPicPr>
                  <pic:blipFill>
                    <a:blip r:embed="rId26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затраты на вывоз твё</w:t>
      </w:r>
      <w:r w:rsidR="003B53AE" w:rsidRPr="00892EBD">
        <w:rPr>
          <w:bCs/>
          <w:sz w:val="28"/>
          <w:szCs w:val="28"/>
        </w:rPr>
        <w:t>рдых бытовых отходов;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2"/>
          <w:sz w:val="28"/>
          <w:szCs w:val="28"/>
        </w:rPr>
        <w:drawing>
          <wp:inline distT="0" distB="0" distL="0" distR="0">
            <wp:extent cx="180975" cy="228600"/>
            <wp:effectExtent l="0" t="0" r="9525" b="0"/>
            <wp:docPr id="258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7"/>
                    <pic:cNvPicPr>
                      <a:picLocks noChangeAspect="1" noChangeArrowheads="1"/>
                    </pic:cNvPicPr>
                  </pic:nvPicPr>
                  <pic:blipFill>
                    <a:blip r:embed="rId26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лифтов;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59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8"/>
                    <pic:cNvPicPr>
                      <a:picLocks noChangeAspect="1" noChangeArrowheads="1"/>
                    </pic:cNvPicPr>
                  </pic:nvPicPr>
                  <pic:blipFill>
                    <a:blip r:embed="rId26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водонапорной насосной станции хозяйственно-питьевого и противопожарного водоснабжения;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60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9"/>
                    <pic:cNvPicPr>
                      <a:picLocks noChangeAspect="1" noChangeArrowheads="1"/>
                    </pic:cNvPicPr>
                  </pic:nvPicPr>
                  <pic:blipFill>
                    <a:blip r:embed="rId26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водонапорной насосной станции пожаротушения;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61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0"/>
                    <pic:cNvPicPr>
                      <a:picLocks noChangeAspect="1" noChangeArrowheads="1"/>
                    </pic:cNvPicPr>
                  </pic:nvPicPr>
                  <pic:blipFill>
                    <a:blip r:embed="rId26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индивидуального теплового пункта, в том числе на подготовку отопительной системы к зимнему сезону;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262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1"/>
                    <pic:cNvPicPr>
                      <a:picLocks noChangeAspect="1" noChangeArrowheads="1"/>
                    </pic:cNvPicPr>
                  </pic:nvPicPr>
                  <pic:blipFill>
                    <a:blip r:embed="rId26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электрооборудования (</w:t>
      </w:r>
      <w:proofErr w:type="spellStart"/>
      <w:r w:rsidR="003B53AE" w:rsidRPr="00892EBD">
        <w:rPr>
          <w:bCs/>
          <w:sz w:val="28"/>
          <w:szCs w:val="28"/>
        </w:rPr>
        <w:t>электроподстанций</w:t>
      </w:r>
      <w:proofErr w:type="spellEnd"/>
      <w:r w:rsidR="003B53AE" w:rsidRPr="00892EBD">
        <w:rPr>
          <w:bCs/>
          <w:sz w:val="28"/>
          <w:szCs w:val="28"/>
        </w:rPr>
        <w:t xml:space="preserve">, трансформаторных подстанций, </w:t>
      </w:r>
      <w:proofErr w:type="spellStart"/>
      <w:r w:rsidR="003B53AE" w:rsidRPr="00892EBD">
        <w:rPr>
          <w:bCs/>
          <w:sz w:val="28"/>
          <w:szCs w:val="28"/>
        </w:rPr>
        <w:t>электрощитовых</w:t>
      </w:r>
      <w:proofErr w:type="spellEnd"/>
      <w:r w:rsidR="003B53AE" w:rsidRPr="00892EBD">
        <w:rPr>
          <w:bCs/>
          <w:sz w:val="28"/>
          <w:szCs w:val="28"/>
        </w:rPr>
        <w:t>) административного здания (помещения).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Такие затр</w:t>
      </w:r>
      <w:r>
        <w:rPr>
          <w:bCs/>
          <w:sz w:val="28"/>
          <w:szCs w:val="28"/>
        </w:rPr>
        <w:t>аты не подлежат отдельному расчё</w:t>
      </w:r>
      <w:r w:rsidRPr="00892EBD">
        <w:rPr>
          <w:bCs/>
          <w:sz w:val="28"/>
          <w:szCs w:val="28"/>
        </w:rPr>
        <w:t>ту, если они включены в общую стоимость комплексных услуг управляющей компании.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58. Затраты на закупку услуг управляющей компании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263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2"/>
                    <pic:cNvPicPr>
                      <a:picLocks noChangeAspect="1" noChangeArrowheads="1"/>
                    </pic:cNvPicPr>
                  </pic:nvPicPr>
                  <pic:blipFill>
                    <a:blip r:embed="rId27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90675" cy="428625"/>
            <wp:effectExtent l="0" t="0" r="9525" b="9525"/>
            <wp:docPr id="264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3"/>
                    <pic:cNvPicPr>
                      <a:picLocks noChangeAspect="1" noChangeArrowheads="1"/>
                    </pic:cNvPicPr>
                  </pic:nvPicPr>
                  <pic:blipFill>
                    <a:blip r:embed="rId27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04800" cy="238125"/>
            <wp:effectExtent l="0" t="0" r="0" b="9525"/>
            <wp:docPr id="265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4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>- объё</w:t>
      </w:r>
      <w:r w:rsidR="003B53AE" w:rsidRPr="00892EBD">
        <w:rPr>
          <w:bCs/>
          <w:sz w:val="28"/>
          <w:szCs w:val="28"/>
        </w:rPr>
        <w:t xml:space="preserve">м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услуги управляющей компании;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0" b="9525"/>
            <wp:docPr id="266" name="Рисунок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5"/>
                    <pic:cNvPicPr>
                      <a:picLocks noChangeAspect="1" noChangeArrowheads="1"/>
                    </pic:cNvPicPr>
                  </pic:nvPicPr>
                  <pic:blipFill>
                    <a:blip r:embed="rId27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услуги управляющей компании в месяц;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267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6"/>
                    <pic:cNvPicPr>
                      <a:picLocks noChangeAspect="1" noChangeArrowheads="1"/>
                    </pic:cNvPicPr>
                  </pic:nvPicPr>
                  <pic:blipFill>
                    <a:blip r:embed="rId27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использования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услуги управляющей компании.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4D3B62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59. В формулах для расчё</w:t>
      </w:r>
      <w:r w:rsidRPr="00892EBD">
        <w:rPr>
          <w:bCs/>
          <w:sz w:val="28"/>
          <w:szCs w:val="28"/>
        </w:rPr>
        <w:t xml:space="preserve">та затрат, </w:t>
      </w:r>
      <w:r w:rsidRPr="00D964F0">
        <w:rPr>
          <w:bCs/>
          <w:sz w:val="28"/>
          <w:szCs w:val="28"/>
        </w:rPr>
        <w:t xml:space="preserve">указанных в </w:t>
      </w:r>
      <w:hyperlink w:anchor="Par594" w:history="1">
        <w:r w:rsidRPr="0096611F">
          <w:rPr>
            <w:bCs/>
            <w:sz w:val="28"/>
            <w:szCs w:val="28"/>
          </w:rPr>
          <w:t>пунктах 61</w:t>
        </w:r>
      </w:hyperlink>
      <w:r w:rsidRPr="0096611F">
        <w:rPr>
          <w:bCs/>
          <w:sz w:val="28"/>
          <w:szCs w:val="28"/>
        </w:rPr>
        <w:t xml:space="preserve">, </w:t>
      </w:r>
      <w:hyperlink w:anchor="Par609" w:history="1">
        <w:r w:rsidRPr="0096611F">
          <w:rPr>
            <w:bCs/>
            <w:sz w:val="28"/>
            <w:szCs w:val="28"/>
          </w:rPr>
          <w:t>63</w:t>
        </w:r>
      </w:hyperlink>
      <w:r w:rsidRPr="0096611F">
        <w:rPr>
          <w:bCs/>
          <w:sz w:val="28"/>
          <w:szCs w:val="28"/>
        </w:rPr>
        <w:t xml:space="preserve"> и </w:t>
      </w:r>
      <w:hyperlink w:anchor="Par631" w:history="1">
        <w:r w:rsidRPr="0096611F">
          <w:rPr>
            <w:bCs/>
            <w:sz w:val="28"/>
            <w:szCs w:val="28"/>
          </w:rPr>
          <w:t>66</w:t>
        </w:r>
      </w:hyperlink>
      <w:r w:rsidRPr="0096611F">
        <w:rPr>
          <w:bCs/>
          <w:sz w:val="28"/>
          <w:szCs w:val="28"/>
        </w:rPr>
        <w:t xml:space="preserve"> - </w:t>
      </w:r>
      <w:hyperlink w:anchor="Par645" w:history="1">
        <w:r w:rsidRPr="0096611F">
          <w:rPr>
            <w:bCs/>
            <w:sz w:val="28"/>
            <w:szCs w:val="28"/>
          </w:rPr>
          <w:t>68</w:t>
        </w:r>
      </w:hyperlink>
      <w:r w:rsidRPr="00892EBD">
        <w:rPr>
          <w:bCs/>
          <w:sz w:val="28"/>
          <w:szCs w:val="28"/>
        </w:rPr>
        <w:t>настоящ</w:t>
      </w:r>
      <w:r w:rsidR="004D3B62">
        <w:rPr>
          <w:bCs/>
          <w:sz w:val="28"/>
          <w:szCs w:val="28"/>
        </w:rPr>
        <w:t>ей методике</w:t>
      </w:r>
      <w:r w:rsidRPr="00892EBD">
        <w:rPr>
          <w:bCs/>
          <w:sz w:val="28"/>
          <w:szCs w:val="28"/>
        </w:rPr>
        <w:t xml:space="preserve">, значение показателя площади помещений должно находиться в пределах нормативов площадей, установленных </w:t>
      </w:r>
      <w:r>
        <w:rPr>
          <w:bCs/>
          <w:sz w:val="28"/>
          <w:szCs w:val="28"/>
        </w:rPr>
        <w:t xml:space="preserve">постановлением </w:t>
      </w:r>
      <w:r w:rsidRPr="00892EBD">
        <w:rPr>
          <w:bCs/>
          <w:sz w:val="28"/>
          <w:szCs w:val="28"/>
        </w:rPr>
        <w:t>Правительства Россий</w:t>
      </w:r>
      <w:r>
        <w:rPr>
          <w:bCs/>
          <w:sz w:val="28"/>
          <w:szCs w:val="28"/>
        </w:rPr>
        <w:t>ской Федерации от 05.01.1998 № 3 «</w:t>
      </w:r>
      <w:r w:rsidRPr="00892EBD">
        <w:rPr>
          <w:bCs/>
          <w:sz w:val="28"/>
          <w:szCs w:val="28"/>
        </w:rPr>
        <w:t>О порядке закрепления и использования находящихся в федеральной собственности административных зданий, строений и нежилых помещений</w:t>
      </w:r>
      <w:r>
        <w:rPr>
          <w:bCs/>
          <w:sz w:val="28"/>
          <w:szCs w:val="28"/>
        </w:rPr>
        <w:t>»</w:t>
      </w:r>
      <w:r w:rsidR="004D3B62">
        <w:rPr>
          <w:bCs/>
          <w:sz w:val="28"/>
          <w:szCs w:val="28"/>
        </w:rPr>
        <w:t>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60.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охранно-тревожной сигнализации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268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7"/>
                    <pic:cNvPicPr>
                      <a:picLocks noChangeAspect="1" noChangeArrowheads="1"/>
                    </pic:cNvPicPr>
                  </pic:nvPicPr>
                  <pic:blipFill>
                    <a:blip r:embed="rId27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09675" cy="428625"/>
            <wp:effectExtent l="0" t="0" r="0" b="9525"/>
            <wp:docPr id="269" name="Рисунок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8"/>
                    <pic:cNvPicPr>
                      <a:picLocks noChangeAspect="1" noChangeArrowheads="1"/>
                    </pic:cNvPicPr>
                  </pic:nvPicPr>
                  <pic:blipFill>
                    <a:blip r:embed="rId27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70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9"/>
                    <pic:cNvPicPr>
                      <a:picLocks noChangeAspect="1" noChangeArrowheads="1"/>
                    </pic:cNvPicPr>
                  </pic:nvPicPr>
                  <pic:blipFill>
                    <a:blip r:embed="rId27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обслуживаемых устройств в составе системы охранно-тревожной сигнализации;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71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0"/>
                    <pic:cNvPicPr>
                      <a:picLocks noChangeAspect="1" noChangeArrowheads="1"/>
                    </pic:cNvPicPr>
                  </pic:nvPicPr>
                  <pic:blipFill>
                    <a:blip r:embed="rId27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обслуживания одного i-го устройства.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29" w:name="Par594"/>
      <w:bookmarkEnd w:id="29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61. Затраты на проведение текущего ремонта помещения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0" b="9525"/>
            <wp:docPr id="272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1"/>
                    <pic:cNvPicPr>
                      <a:picLocks noChangeAspect="1" noChangeArrowheads="1"/>
                    </pic:cNvPicPr>
                  </pic:nvPicPr>
                  <pic:blipFill>
                    <a:blip r:embed="rId27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исходя из установленной </w:t>
      </w:r>
      <w:r w:rsidRPr="008D53B1">
        <w:rPr>
          <w:bCs/>
          <w:sz w:val="28"/>
          <w:szCs w:val="28"/>
        </w:rPr>
        <w:t>федеральным государственным органом</w:t>
      </w:r>
      <w:r w:rsidRPr="00892EBD">
        <w:rPr>
          <w:bCs/>
          <w:sz w:val="28"/>
          <w:szCs w:val="28"/>
        </w:rPr>
        <w:t xml:space="preserve"> нормы проведения ремонта, но не </w:t>
      </w:r>
      <w:r w:rsidR="004D3B62">
        <w:rPr>
          <w:bCs/>
          <w:sz w:val="28"/>
          <w:szCs w:val="28"/>
        </w:rPr>
        <w:t>более</w:t>
      </w:r>
      <w:proofErr w:type="gramStart"/>
      <w:r w:rsidR="004D3B62">
        <w:rPr>
          <w:bCs/>
          <w:sz w:val="28"/>
          <w:szCs w:val="28"/>
        </w:rPr>
        <w:t>1</w:t>
      </w:r>
      <w:proofErr w:type="gramEnd"/>
      <w:r>
        <w:rPr>
          <w:bCs/>
          <w:sz w:val="28"/>
          <w:szCs w:val="28"/>
        </w:rPr>
        <w:t xml:space="preserve"> раза в 3 года, с учё</w:t>
      </w:r>
      <w:r w:rsidRPr="00892EBD">
        <w:rPr>
          <w:bCs/>
          <w:sz w:val="28"/>
          <w:szCs w:val="28"/>
        </w:rPr>
        <w:t xml:space="preserve">том требований </w:t>
      </w:r>
      <w:r w:rsidR="004D3B62">
        <w:rPr>
          <w:bCs/>
          <w:sz w:val="28"/>
          <w:szCs w:val="28"/>
        </w:rPr>
        <w:t xml:space="preserve">Положения </w:t>
      </w:r>
      <w:r w:rsidRPr="00892EBD">
        <w:rPr>
          <w:bCs/>
          <w:sz w:val="28"/>
          <w:szCs w:val="28"/>
        </w:rPr>
        <w:t>об организации и проведении реконструкции, ремонта и технического обслуживания жилых зданий, объектов коммунального и социально-культурного на</w:t>
      </w:r>
      <w:r>
        <w:rPr>
          <w:bCs/>
          <w:sz w:val="28"/>
          <w:szCs w:val="28"/>
        </w:rPr>
        <w:t>значения ВСН 58-88 (</w:t>
      </w:r>
      <w:proofErr w:type="spellStart"/>
      <w:r>
        <w:rPr>
          <w:bCs/>
          <w:sz w:val="28"/>
          <w:szCs w:val="28"/>
        </w:rPr>
        <w:t>р</w:t>
      </w:r>
      <w:proofErr w:type="spellEnd"/>
      <w:r>
        <w:rPr>
          <w:bCs/>
          <w:sz w:val="28"/>
          <w:szCs w:val="28"/>
        </w:rPr>
        <w:t>), утверждё</w:t>
      </w:r>
      <w:r w:rsidRPr="00892EBD">
        <w:rPr>
          <w:bCs/>
          <w:sz w:val="28"/>
          <w:szCs w:val="28"/>
        </w:rPr>
        <w:t>нного приказом Государственного комитета по архитектуре и градостроительству</w:t>
      </w:r>
      <w:r>
        <w:rPr>
          <w:bCs/>
          <w:sz w:val="28"/>
          <w:szCs w:val="28"/>
        </w:rPr>
        <w:t xml:space="preserve"> при Госстрое СССР от 23.11.88 №</w:t>
      </w:r>
      <w:r w:rsidRPr="00892EBD">
        <w:rPr>
          <w:bCs/>
          <w:sz w:val="28"/>
          <w:szCs w:val="28"/>
        </w:rPr>
        <w:t xml:space="preserve"> 312,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81100" cy="428625"/>
            <wp:effectExtent l="0" t="0" r="0" b="9525"/>
            <wp:docPr id="273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2"/>
                    <pic:cNvPicPr>
                      <a:picLocks noChangeAspect="1" noChangeArrowheads="1"/>
                    </pic:cNvPicPr>
                  </pic:nvPicPr>
                  <pic:blipFill>
                    <a:blip r:embed="rId28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9525" b="9525"/>
            <wp:docPr id="274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3"/>
                    <pic:cNvPicPr>
                      <a:picLocks noChangeAspect="1" noChangeArrowheads="1"/>
                    </pic:cNvPicPr>
                  </pic:nvPicPr>
                  <pic:blipFill>
                    <a:blip r:embed="rId28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площадь i-го здания, планируемая к проведению текущего ремонта;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9525" b="9525"/>
            <wp:docPr id="275" name="Рисунок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4"/>
                    <pic:cNvPicPr>
                      <a:picLocks noChangeAspect="1" noChangeArrowheads="1"/>
                    </pic:cNvPicPr>
                  </pic:nvPicPr>
                  <pic:blipFill>
                    <a:blip r:embed="rId28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текущего ремонта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площади i-го здания.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62. Затраты на содержание прилегающей территории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0" b="0"/>
            <wp:docPr id="276" name="Рисунок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5"/>
                    <pic:cNvPicPr>
                      <a:picLocks noChangeAspect="1" noChangeArrowheads="1"/>
                    </pic:cNvPicPr>
                  </pic:nvPicPr>
                  <pic:blipFill>
                    <a:blip r:embed="rId28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lastRenderedPageBreak/>
        <w:drawing>
          <wp:inline distT="0" distB="0" distL="0" distR="0">
            <wp:extent cx="1514475" cy="428625"/>
            <wp:effectExtent l="0" t="0" r="9525" b="9525"/>
            <wp:docPr id="277" name="Рисунок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6"/>
                    <pic:cNvPicPr>
                      <a:picLocks noChangeAspect="1" noChangeArrowheads="1"/>
                    </pic:cNvPicPr>
                  </pic:nvPicPr>
                  <pic:blipFill>
                    <a:blip r:embed="rId28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278" name="Рисунок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7"/>
                    <pic:cNvPicPr>
                      <a:picLocks noChangeAspect="1" noChangeArrowheads="1"/>
                    </pic:cNvPicPr>
                  </pic:nvPicPr>
                  <pic:blipFill>
                    <a:blip r:embed="rId28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площадь закреплё</w:t>
      </w:r>
      <w:r w:rsidR="003B53AE" w:rsidRPr="00892EBD">
        <w:rPr>
          <w:bCs/>
          <w:sz w:val="28"/>
          <w:szCs w:val="28"/>
        </w:rPr>
        <w:t xml:space="preserve">нной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прилегающей территории;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79" name="Рисунок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8"/>
                    <pic:cNvPicPr>
                      <a:picLocks noChangeAspect="1" noChangeArrowheads="1"/>
                    </pic:cNvPicPr>
                  </pic:nvPicPr>
                  <pic:blipFill>
                    <a:blip r:embed="rId28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содержания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прилег</w:t>
      </w:r>
      <w:r w:rsidR="003B53AE">
        <w:rPr>
          <w:bCs/>
          <w:sz w:val="28"/>
          <w:szCs w:val="28"/>
        </w:rPr>
        <w:t>ающей территории в месяц в расчё</w:t>
      </w:r>
      <w:r w:rsidR="003B53AE" w:rsidRPr="00892EBD">
        <w:rPr>
          <w:bCs/>
          <w:sz w:val="28"/>
          <w:szCs w:val="28"/>
        </w:rPr>
        <w:t xml:space="preserve">те на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площади;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80" name="Рисунок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9"/>
                    <pic:cNvPicPr>
                      <a:picLocks noChangeAspect="1" noChangeArrowheads="1"/>
                    </pic:cNvPicPr>
                  </pic:nvPicPr>
                  <pic:blipFill>
                    <a:blip r:embed="rId28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содержания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</w:t>
      </w:r>
      <w:proofErr w:type="gramStart"/>
      <w:r w:rsidR="003B53AE" w:rsidRPr="00892EBD">
        <w:rPr>
          <w:bCs/>
          <w:sz w:val="28"/>
          <w:szCs w:val="28"/>
        </w:rPr>
        <w:t>прилегающей</w:t>
      </w:r>
      <w:proofErr w:type="gramEnd"/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тер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ритории</w:t>
      </w:r>
      <w:proofErr w:type="spellEnd"/>
      <w:r w:rsidR="003B53AE" w:rsidRPr="00892EBD">
        <w:rPr>
          <w:bCs/>
          <w:sz w:val="28"/>
          <w:szCs w:val="28"/>
        </w:rPr>
        <w:t xml:space="preserve"> в очередном финансовом году.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0" w:name="Par609"/>
      <w:bookmarkEnd w:id="30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63. Затраты на оплату услуг по обслуживанию и уборке помещения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38125"/>
            <wp:effectExtent l="0" t="0" r="0" b="9525"/>
            <wp:docPr id="281" name="Рисунок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0"/>
                    <pic:cNvPicPr>
                      <a:picLocks noChangeAspect="1" noChangeArrowheads="1"/>
                    </pic:cNvPicPr>
                  </pic:nvPicPr>
                  <pic:blipFill>
                    <a:blip r:embed="rId28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895475" cy="428625"/>
            <wp:effectExtent l="0" t="0" r="0" b="9525"/>
            <wp:docPr id="282" name="Рисунок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1"/>
                    <pic:cNvPicPr>
                      <a:picLocks noChangeAspect="1" noChangeArrowheads="1"/>
                    </pic:cNvPicPr>
                  </pic:nvPicPr>
                  <pic:blipFill>
                    <a:blip r:embed="rId28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283" name="Рисунок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2"/>
                    <pic:cNvPicPr>
                      <a:picLocks noChangeAspect="1" noChangeArrowheads="1"/>
                    </pic:cNvPicPr>
                  </pic:nvPicPr>
                  <pic:blipFill>
                    <a:blip r:embed="rId29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284" name="Рисунок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3"/>
                    <pic:cNvPicPr>
                      <a:picLocks noChangeAspect="1" noChangeArrowheads="1"/>
                    </pic:cNvPicPr>
                  </pic:nvPicPr>
                  <pic:blipFill>
                    <a:blip r:embed="rId29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услуги по обслуживанию и уборке i-го помещения в месяц;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285" name="Рисунок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4"/>
                    <pic:cNvPicPr>
                      <a:picLocks noChangeAspect="1" noChangeArrowheads="1"/>
                    </pic:cNvPicPr>
                  </pic:nvPicPr>
                  <pic:blipFill>
                    <a:blip r:embed="rId29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месяцев использования услуги по обслуживанию и уборке i-го помещения в месяц.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64. Затраты на вывоз твё</w:t>
      </w:r>
      <w:r w:rsidRPr="00892EBD">
        <w:rPr>
          <w:bCs/>
          <w:sz w:val="28"/>
          <w:szCs w:val="28"/>
        </w:rPr>
        <w:t xml:space="preserve">рдых бытовых отходов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286" name="Рисунок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5"/>
                    <pic:cNvPicPr>
                      <a:picLocks noChangeAspect="1" noChangeArrowheads="1"/>
                    </pic:cNvPicPr>
                  </pic:nvPicPr>
                  <pic:blipFill>
                    <a:blip r:embed="rId29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076325" cy="228600"/>
            <wp:effectExtent l="0" t="0" r="9525" b="0"/>
            <wp:docPr id="287" name="Рисунок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6"/>
                    <pic:cNvPicPr>
                      <a:picLocks noChangeAspect="1" noChangeArrowheads="1"/>
                    </pic:cNvPicPr>
                  </pic:nvPicPr>
                  <pic:blipFill>
                    <a:blip r:embed="rId29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88" name="Рисунок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7"/>
                    <pic:cNvPicPr>
                      <a:picLocks noChangeAspect="1" noChangeArrowheads="1"/>
                    </pic:cNvPicPr>
                  </pic:nvPicPr>
                  <pic:blipFill>
                    <a:blip r:embed="rId29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</w:t>
      </w:r>
      <w:r w:rsidR="003B53AE">
        <w:rPr>
          <w:bCs/>
          <w:sz w:val="28"/>
          <w:szCs w:val="28"/>
        </w:rPr>
        <w:t>количество кубических метров твё</w:t>
      </w:r>
      <w:r w:rsidR="003B53AE" w:rsidRPr="00892EBD">
        <w:rPr>
          <w:bCs/>
          <w:sz w:val="28"/>
          <w:szCs w:val="28"/>
        </w:rPr>
        <w:t>рдых бытовых отходов в год;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89" name="Рисунок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8"/>
                    <pic:cNvPicPr>
                      <a:picLocks noChangeAspect="1" noChangeArrowheads="1"/>
                    </pic:cNvPicPr>
                  </pic:nvPicPr>
                  <pic:blipFill>
                    <a:blip r:embed="rId29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цена вывоза </w:t>
      </w:r>
      <w:smartTag w:uri="urn:schemas-microsoft-com:office:smarttags" w:element="metricconverter">
        <w:smartTagPr>
          <w:attr w:name="ProductID" w:val="1 куб. м"/>
        </w:smartTagPr>
        <w:r w:rsidR="003B53AE">
          <w:rPr>
            <w:bCs/>
            <w:sz w:val="28"/>
            <w:szCs w:val="28"/>
          </w:rPr>
          <w:t xml:space="preserve">1 куб. </w:t>
        </w:r>
        <w:proofErr w:type="gramStart"/>
        <w:r w:rsidR="003B53AE">
          <w:rPr>
            <w:bCs/>
            <w:sz w:val="28"/>
            <w:szCs w:val="28"/>
          </w:rPr>
          <w:t>м</w:t>
        </w:r>
      </w:smartTag>
      <w:proofErr w:type="gramEnd"/>
      <w:r w:rsidR="003B53AE">
        <w:rPr>
          <w:bCs/>
          <w:sz w:val="28"/>
          <w:szCs w:val="28"/>
        </w:rPr>
        <w:t xml:space="preserve"> твё</w:t>
      </w:r>
      <w:r w:rsidR="003B53AE" w:rsidRPr="00892EBD">
        <w:rPr>
          <w:bCs/>
          <w:sz w:val="28"/>
          <w:szCs w:val="28"/>
        </w:rPr>
        <w:t>рдых бытовых отходов.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65.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лифтов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90" name="Рисунок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9"/>
                    <pic:cNvPicPr>
                      <a:picLocks noChangeAspect="1" noChangeArrowheads="1"/>
                    </pic:cNvPicPr>
                  </pic:nvPicPr>
                  <pic:blipFill>
                    <a:blip r:embed="rId29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095375" cy="428625"/>
            <wp:effectExtent l="0" t="0" r="0" b="9525"/>
            <wp:docPr id="291" name="Рисунок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0"/>
                    <pic:cNvPicPr>
                      <a:picLocks noChangeAspect="1" noChangeArrowheads="1"/>
                    </pic:cNvPicPr>
                  </pic:nvPicPr>
                  <pic:blipFill>
                    <a:blip r:embed="rId29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292" name="Рисунок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1"/>
                    <pic:cNvPicPr>
                      <a:picLocks noChangeAspect="1" noChangeArrowheads="1"/>
                    </pic:cNvPicPr>
                  </pic:nvPicPr>
                  <pic:blipFill>
                    <a:blip r:embed="rId29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лифтов i-го типа;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293" name="Рисунок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2"/>
                    <pic:cNvPicPr>
                      <a:picLocks noChangeAspect="1" noChangeArrowheads="1"/>
                    </pic:cNvPicPr>
                  </pic:nvPicPr>
                  <pic:blipFill>
                    <a:blip r:embed="rId30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текущего ремонта одного лифта i-го типа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1" w:name="Par631"/>
      <w:bookmarkEnd w:id="31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66.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водонапорной насосной станции хозяйственно-питьевого и противопожарного водоснабжения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294" name="Рисунок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3"/>
                    <pic:cNvPicPr>
                      <a:picLocks noChangeAspect="1" noChangeArrowheads="1"/>
                    </pic:cNvPicPr>
                  </pic:nvPicPr>
                  <pic:blipFill>
                    <a:blip r:embed="rId30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52525" cy="228600"/>
            <wp:effectExtent l="0" t="0" r="9525" b="0"/>
            <wp:docPr id="295" name="Рисунок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4"/>
                    <pic:cNvPicPr>
                      <a:picLocks noChangeAspect="1" noChangeArrowheads="1"/>
                    </pic:cNvPicPr>
                  </pic:nvPicPr>
                  <pic:blipFill>
                    <a:blip r:embed="rId30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96" name="Рисунок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5"/>
                    <pic:cNvPicPr>
                      <a:picLocks noChangeAspect="1" noChangeArrowheads="1"/>
                    </pic:cNvPicPr>
                  </pic:nvPicPr>
                  <pic:blipFill>
                    <a:blip r:embed="rId30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насосной станции хозяйственно-питьевого и противопожарного водоснабжения;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297" name="Рисунок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6"/>
                    <pic:cNvPicPr>
                      <a:picLocks noChangeAspect="1" noChangeArrowheads="1"/>
                    </pic:cNvPicPr>
                  </pic:nvPicPr>
                  <pic:blipFill>
                    <a:blip r:embed="rId30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текущего ремонта водонапорной насосной станции хозяйственно-питьевого и против</w:t>
      </w:r>
      <w:r w:rsidR="003B53AE">
        <w:rPr>
          <w:bCs/>
          <w:sz w:val="28"/>
          <w:szCs w:val="28"/>
        </w:rPr>
        <w:t>опожарного водоснабжения в расчё</w:t>
      </w:r>
      <w:r w:rsidR="003B53AE" w:rsidRPr="00892EBD">
        <w:rPr>
          <w:bCs/>
          <w:sz w:val="28"/>
          <w:szCs w:val="28"/>
        </w:rPr>
        <w:t xml:space="preserve">те на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площади соответствующего административного помещения.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67.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водонапорной насосной станции пожаротушения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298" name="Рисунок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7"/>
                    <pic:cNvPicPr>
                      <a:picLocks noChangeAspect="1" noChangeArrowheads="1"/>
                    </pic:cNvPicPr>
                  </pic:nvPicPr>
                  <pic:blipFill>
                    <a:blip r:embed="rId30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81100" cy="228600"/>
            <wp:effectExtent l="0" t="0" r="0" b="0"/>
            <wp:docPr id="299" name="Рисунок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8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00" name="Рисунок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9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301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0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текущего ремонта водонапорной насосн</w:t>
      </w:r>
      <w:r w:rsidR="003B53AE">
        <w:rPr>
          <w:bCs/>
          <w:sz w:val="28"/>
          <w:szCs w:val="28"/>
        </w:rPr>
        <w:t>ой станции пожаротушения в расчё</w:t>
      </w:r>
      <w:r w:rsidR="003B53AE" w:rsidRPr="00892EBD">
        <w:rPr>
          <w:bCs/>
          <w:sz w:val="28"/>
          <w:szCs w:val="28"/>
        </w:rPr>
        <w:t xml:space="preserve">те на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площади соответствующего административного помещения.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2" w:name="Par645"/>
      <w:bookmarkEnd w:id="32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68.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индивидуального теплового пункта, в том числе на подготовку отопительной системы к зимнему сезону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302" name="Рисунок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1"/>
                    <pic:cNvPicPr>
                      <a:picLocks noChangeAspect="1" noChangeArrowheads="1"/>
                    </pic:cNvPicPr>
                  </pic:nvPicPr>
                  <pic:blipFill>
                    <a:blip r:embed="rId30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057275" cy="228600"/>
            <wp:effectExtent l="0" t="0" r="9525" b="0"/>
            <wp:docPr id="303" name="Рисунок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2"/>
                    <pic:cNvPicPr>
                      <a:picLocks noChangeAspect="1" noChangeArrowheads="1"/>
                    </pic:cNvPicPr>
                  </pic:nvPicPr>
                  <pic:blipFill>
                    <a:blip r:embed="rId3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04" name="Рисунок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3"/>
                    <pic:cNvPicPr>
                      <a:picLocks noChangeAspect="1" noChangeArrowheads="1"/>
                    </pic:cNvPicPr>
                  </pic:nvPicPr>
                  <pic:blipFill>
                    <a:blip r:embed="rId3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305" name="Рисунок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4"/>
                    <pic:cNvPicPr>
                      <a:picLocks noChangeAspect="1" noChangeArrowheads="1"/>
                    </pic:cNvPicPr>
                  </pic:nvPicPr>
                  <pic:blipFill>
                    <a:blip r:embed="rId3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текущего ремонта индивиду</w:t>
      </w:r>
      <w:r w:rsidR="003B53AE">
        <w:rPr>
          <w:bCs/>
          <w:sz w:val="28"/>
          <w:szCs w:val="28"/>
        </w:rPr>
        <w:t>ального теплового пункта в расчё</w:t>
      </w:r>
      <w:r w:rsidR="003B53AE" w:rsidRPr="00892EBD">
        <w:rPr>
          <w:bCs/>
          <w:sz w:val="28"/>
          <w:szCs w:val="28"/>
        </w:rPr>
        <w:t xml:space="preserve">те на </w:t>
      </w:r>
      <w:smartTag w:uri="urn:schemas-microsoft-com:office:smarttags" w:element="metricconverter">
        <w:smartTagPr>
          <w:attr w:name="ProductID" w:val="1 кв. м"/>
        </w:smartTagPr>
        <w:r w:rsidR="003B53AE" w:rsidRPr="00892EBD">
          <w:rPr>
            <w:bCs/>
            <w:sz w:val="28"/>
            <w:szCs w:val="28"/>
          </w:rPr>
          <w:t>1 кв. м</w:t>
        </w:r>
      </w:smartTag>
      <w:r w:rsidR="003B53AE" w:rsidRPr="00892EBD">
        <w:rPr>
          <w:bCs/>
          <w:sz w:val="28"/>
          <w:szCs w:val="28"/>
        </w:rPr>
        <w:t xml:space="preserve"> площади соответствующих административных помещений.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69.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электрооборудования (</w:t>
      </w:r>
      <w:proofErr w:type="spellStart"/>
      <w:r w:rsidRPr="00892EBD">
        <w:rPr>
          <w:bCs/>
          <w:sz w:val="28"/>
          <w:szCs w:val="28"/>
        </w:rPr>
        <w:t>электроподстанций</w:t>
      </w:r>
      <w:proofErr w:type="spellEnd"/>
      <w:r w:rsidRPr="00892EBD">
        <w:rPr>
          <w:bCs/>
          <w:sz w:val="28"/>
          <w:szCs w:val="28"/>
        </w:rPr>
        <w:t xml:space="preserve">, трансформаторных подстанций, </w:t>
      </w:r>
      <w:proofErr w:type="spellStart"/>
      <w:r w:rsidRPr="00892EBD">
        <w:rPr>
          <w:bCs/>
          <w:sz w:val="28"/>
          <w:szCs w:val="28"/>
        </w:rPr>
        <w:t>электрощитовых</w:t>
      </w:r>
      <w:proofErr w:type="spellEnd"/>
      <w:r w:rsidRPr="00892EBD">
        <w:rPr>
          <w:bCs/>
          <w:sz w:val="28"/>
          <w:szCs w:val="28"/>
        </w:rPr>
        <w:t xml:space="preserve">) административного здания (помещения)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306" name="Рисунок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5"/>
                    <pic:cNvPicPr>
                      <a:picLocks noChangeAspect="1" noChangeArrowheads="1"/>
                    </pic:cNvPicPr>
                  </pic:nvPicPr>
                  <pic:blipFill>
                    <a:blip r:embed="rId3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95400" cy="428625"/>
            <wp:effectExtent l="0" t="0" r="0" b="9525"/>
            <wp:docPr id="307" name="Рисунок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6"/>
                    <pic:cNvPicPr>
                      <a:picLocks noChangeAspect="1" noChangeArrowheads="1"/>
                    </pic:cNvPicPr>
                  </pic:nvPicPr>
                  <pic:blipFill>
                    <a:blip r:embed="rId3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08" name="Рисунок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7"/>
                    <pic:cNvPicPr>
                      <a:picLocks noChangeAspect="1" noChangeArrowheads="1"/>
                    </pic:cNvPicPr>
                  </pic:nvPicPr>
                  <pic:blipFill>
                    <a:blip r:embed="rId3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стоимость технического обслуживания и текущего ремонта i-го электрооборудования (</w:t>
      </w:r>
      <w:proofErr w:type="spellStart"/>
      <w:r w:rsidR="003B53AE" w:rsidRPr="00892EBD">
        <w:rPr>
          <w:bCs/>
          <w:sz w:val="28"/>
          <w:szCs w:val="28"/>
        </w:rPr>
        <w:t>электроподстанций</w:t>
      </w:r>
      <w:proofErr w:type="spellEnd"/>
      <w:r w:rsidR="003B53AE" w:rsidRPr="00892EBD">
        <w:rPr>
          <w:bCs/>
          <w:sz w:val="28"/>
          <w:szCs w:val="28"/>
        </w:rPr>
        <w:t xml:space="preserve">, трансформаторных подстанций, </w:t>
      </w:r>
      <w:proofErr w:type="spellStart"/>
      <w:r w:rsidR="003B53AE" w:rsidRPr="00892EBD">
        <w:rPr>
          <w:bCs/>
          <w:sz w:val="28"/>
          <w:szCs w:val="28"/>
        </w:rPr>
        <w:t>электрощитовых</w:t>
      </w:r>
      <w:proofErr w:type="spellEnd"/>
      <w:r w:rsidR="003B53AE" w:rsidRPr="00892EBD">
        <w:rPr>
          <w:bCs/>
          <w:sz w:val="28"/>
          <w:szCs w:val="28"/>
        </w:rPr>
        <w:t>) административного здания (помещения);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309" name="Рисунок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8"/>
                    <pic:cNvPicPr>
                      <a:picLocks noChangeAspect="1" noChangeArrowheads="1"/>
                    </pic:cNvPicPr>
                  </pic:nvPicPr>
                  <pic:blipFill>
                    <a:blip r:embed="rId3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оборудования.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BF0948" w:rsidRPr="00913EF1" w:rsidRDefault="003B53AE" w:rsidP="00BF0948">
      <w:pPr>
        <w:ind w:firstLine="708"/>
        <w:jc w:val="both"/>
        <w:rPr>
          <w:sz w:val="28"/>
          <w:szCs w:val="28"/>
        </w:rPr>
      </w:pPr>
      <w:r w:rsidRPr="00BF0948">
        <w:rPr>
          <w:bCs/>
          <w:sz w:val="28"/>
          <w:szCs w:val="28"/>
        </w:rPr>
        <w:t xml:space="preserve">70. </w:t>
      </w:r>
      <w:r w:rsidR="00BF0948" w:rsidRPr="00913EF1">
        <w:rPr>
          <w:sz w:val="28"/>
          <w:szCs w:val="28"/>
        </w:rPr>
        <w:t>Затраты на техническое обслуживание и ремонт транспортных средств (</w:t>
      </w:r>
      <w:proofErr w:type="spellStart"/>
      <w:r w:rsidR="00BF0948" w:rsidRPr="00913EF1">
        <w:rPr>
          <w:sz w:val="28"/>
          <w:szCs w:val="28"/>
        </w:rPr>
        <w:t>З</w:t>
      </w:r>
      <w:r w:rsidR="00BF0948" w:rsidRPr="00913EF1">
        <w:rPr>
          <w:sz w:val="28"/>
          <w:szCs w:val="28"/>
          <w:vertAlign w:val="subscript"/>
        </w:rPr>
        <w:t>тортс</w:t>
      </w:r>
      <w:proofErr w:type="spellEnd"/>
      <w:r w:rsidR="00BF0948" w:rsidRPr="00913EF1">
        <w:rPr>
          <w:sz w:val="28"/>
          <w:szCs w:val="28"/>
        </w:rPr>
        <w:t>) определяются по формуле:</w:t>
      </w:r>
    </w:p>
    <w:p w:rsidR="00BF0948" w:rsidRPr="00913EF1" w:rsidRDefault="00BF0948" w:rsidP="00BF0948">
      <w:pPr>
        <w:ind w:firstLine="708"/>
        <w:jc w:val="both"/>
        <w:rPr>
          <w:sz w:val="28"/>
          <w:szCs w:val="28"/>
        </w:rPr>
      </w:pPr>
    </w:p>
    <w:p w:rsidR="00BF0948" w:rsidRPr="00913EF1" w:rsidRDefault="00235CD9" w:rsidP="00BF0948">
      <w:pPr>
        <w:ind w:firstLine="708"/>
        <w:jc w:val="center"/>
        <w:rPr>
          <w:sz w:val="28"/>
          <w:szCs w:val="28"/>
        </w:rPr>
      </w:pPr>
      <w:r w:rsidRPr="00A52E28">
        <w:rPr>
          <w:noProof/>
          <w:sz w:val="28"/>
          <w:szCs w:val="28"/>
        </w:rPr>
        <w:drawing>
          <wp:inline distT="0" distB="0" distL="0" distR="0">
            <wp:extent cx="1933575" cy="600075"/>
            <wp:effectExtent l="0" t="0" r="0" b="9525"/>
            <wp:docPr id="310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3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F0948" w:rsidRPr="00913EF1">
        <w:rPr>
          <w:sz w:val="28"/>
          <w:szCs w:val="28"/>
        </w:rPr>
        <w:t>,</w:t>
      </w:r>
    </w:p>
    <w:p w:rsidR="00BF0948" w:rsidRPr="00913EF1" w:rsidRDefault="00BF0948" w:rsidP="00BF0948">
      <w:pPr>
        <w:ind w:firstLine="708"/>
        <w:jc w:val="both"/>
        <w:rPr>
          <w:sz w:val="28"/>
          <w:szCs w:val="28"/>
        </w:rPr>
      </w:pPr>
    </w:p>
    <w:p w:rsidR="00BF0948" w:rsidRPr="00913EF1" w:rsidRDefault="00BF0948" w:rsidP="00BF0948">
      <w:pPr>
        <w:ind w:firstLine="708"/>
        <w:jc w:val="both"/>
        <w:rPr>
          <w:sz w:val="28"/>
          <w:szCs w:val="28"/>
        </w:rPr>
      </w:pPr>
      <w:r w:rsidRPr="00913EF1">
        <w:rPr>
          <w:sz w:val="28"/>
          <w:szCs w:val="28"/>
        </w:rPr>
        <w:t>где:</w:t>
      </w:r>
    </w:p>
    <w:p w:rsidR="00BF0948" w:rsidRPr="00913EF1" w:rsidRDefault="00BF0948" w:rsidP="00BF0948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913EF1">
        <w:rPr>
          <w:sz w:val="28"/>
          <w:szCs w:val="28"/>
        </w:rPr>
        <w:t>Q</w:t>
      </w:r>
      <w:proofErr w:type="gramEnd"/>
      <w:r w:rsidRPr="00913EF1">
        <w:rPr>
          <w:sz w:val="28"/>
          <w:szCs w:val="28"/>
          <w:vertAlign w:val="subscript"/>
        </w:rPr>
        <w:t>тортс</w:t>
      </w:r>
      <w:proofErr w:type="spellEnd"/>
      <w:r w:rsidRPr="00913EF1">
        <w:rPr>
          <w:sz w:val="28"/>
          <w:szCs w:val="28"/>
        </w:rPr>
        <w:t xml:space="preserve"> - количество i-го транспортного средства;</w:t>
      </w:r>
    </w:p>
    <w:p w:rsidR="00BF0948" w:rsidRDefault="00BF0948" w:rsidP="00BF0948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proofErr w:type="spellStart"/>
      <w:proofErr w:type="gramStart"/>
      <w:r w:rsidRPr="00913EF1">
        <w:rPr>
          <w:sz w:val="28"/>
          <w:szCs w:val="28"/>
        </w:rPr>
        <w:t>P</w:t>
      </w:r>
      <w:proofErr w:type="gramEnd"/>
      <w:r w:rsidRPr="00913EF1">
        <w:rPr>
          <w:sz w:val="28"/>
          <w:szCs w:val="28"/>
          <w:vertAlign w:val="subscript"/>
        </w:rPr>
        <w:t>тортс</w:t>
      </w:r>
      <w:proofErr w:type="spellEnd"/>
      <w:r w:rsidRPr="00913EF1">
        <w:rPr>
          <w:sz w:val="28"/>
          <w:szCs w:val="28"/>
        </w:rPr>
        <w:t xml:space="preserve"> 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</w:r>
    </w:p>
    <w:p w:rsidR="00BF0948" w:rsidRDefault="00BF0948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71.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бытового оборудования определяютс</w:t>
      </w:r>
      <w:r>
        <w:rPr>
          <w:bCs/>
          <w:sz w:val="28"/>
          <w:szCs w:val="28"/>
        </w:rPr>
        <w:t>я по фактическим затратам в отчё</w:t>
      </w:r>
      <w:r w:rsidRPr="00892EBD">
        <w:rPr>
          <w:bCs/>
          <w:sz w:val="28"/>
          <w:szCs w:val="28"/>
        </w:rPr>
        <w:t>тном финансовом году.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72.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иного оборудования (дизельных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311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9"/>
                    <pic:cNvPicPr>
                      <a:picLocks noChangeAspect="1" noChangeArrowheads="1"/>
                    </pic:cNvPicPr>
                  </pic:nvPicPr>
                  <pic:blipFill>
                    <a:blip r:embed="rId3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924175" cy="238125"/>
            <wp:effectExtent l="0" t="0" r="0" b="9525"/>
            <wp:docPr id="312" name="Рисунок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0"/>
                    <pic:cNvPicPr>
                      <a:picLocks noChangeAspect="1" noChangeArrowheads="1"/>
                    </pic:cNvPicPr>
                  </pic:nvPicPr>
                  <pic:blipFill>
                    <a:blip r:embed="rId3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9525" b="9525"/>
            <wp:docPr id="313" name="Рисунок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1"/>
                    <pic:cNvPicPr>
                      <a:picLocks noChangeAspect="1" noChangeArrowheads="1"/>
                    </pic:cNvPicPr>
                  </pic:nvPicPr>
                  <pic:blipFill>
                    <a:blip r:embed="rId3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дизельных генераторных установок;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257175" cy="228600"/>
            <wp:effectExtent l="0" t="0" r="9525" b="0"/>
            <wp:docPr id="314" name="Рисунок 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2"/>
                    <pic:cNvPicPr>
                      <a:picLocks noChangeAspect="1" noChangeArrowheads="1"/>
                    </pic:cNvPicPr>
                  </pic:nvPicPr>
                  <pic:blipFill>
                    <a:blip r:embed="rId3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системы газового пожаротушения;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15" name="Рисунок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3"/>
                    <pic:cNvPicPr>
                      <a:picLocks noChangeAspect="1" noChangeArrowheads="1"/>
                    </pic:cNvPicPr>
                  </pic:nvPicPr>
                  <pic:blipFill>
                    <a:blip r:embed="rId3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кондиционирования и вентиляции;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16" name="Рисунок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4"/>
                    <pic:cNvPicPr>
                      <a:picLocks noChangeAspect="1" noChangeArrowheads="1"/>
                    </pic:cNvPicPr>
                  </pic:nvPicPr>
                  <pic:blipFill>
                    <a:blip r:embed="rId3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пожарной сигнализации;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317" name="Рисунок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5"/>
                    <pic:cNvPicPr>
                      <a:picLocks noChangeAspect="1" noChangeArrowheads="1"/>
                    </pic:cNvPicPr>
                  </pic:nvPicPr>
                  <pic:blipFill>
                    <a:blip r:embed="rId3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контроля и управления доступом;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318" name="Рисунок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6"/>
                    <pic:cNvPicPr>
                      <a:picLocks noChangeAspect="1" noChangeArrowheads="1"/>
                    </pic:cNvPicPr>
                  </pic:nvPicPr>
                  <pic:blipFill>
                    <a:blip r:embed="rId3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автоматического диспетчерского управления;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19" name="Рисунок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7"/>
                    <pic:cNvPicPr>
                      <a:picLocks noChangeAspect="1" noChangeArrowheads="1"/>
                    </pic:cNvPicPr>
                  </pic:nvPicPr>
                  <pic:blipFill>
                    <a:blip r:embed="rId3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техническое обслуживание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тический</w:t>
      </w:r>
      <w:proofErr w:type="spellEnd"/>
      <w:r w:rsidR="003B53AE" w:rsidRPr="00892EBD">
        <w:rPr>
          <w:bCs/>
          <w:sz w:val="28"/>
          <w:szCs w:val="28"/>
        </w:rPr>
        <w:t xml:space="preserve"> ремонт систем видеонаблюдения.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73.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дизельных генераторных установок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20" name="Рисунок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8"/>
                    <pic:cNvPicPr>
                      <a:picLocks noChangeAspect="1" noChangeArrowheads="1"/>
                    </pic:cNvPicPr>
                  </pic:nvPicPr>
                  <pic:blipFill>
                    <a:blip r:embed="rId3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23975" cy="428625"/>
            <wp:effectExtent l="0" t="0" r="0" b="9525"/>
            <wp:docPr id="321" name="Рисунок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9"/>
                    <pic:cNvPicPr>
                      <a:picLocks noChangeAspect="1" noChangeArrowheads="1"/>
                    </pic:cNvPicPr>
                  </pic:nvPicPr>
                  <pic:blipFill>
                    <a:blip r:embed="rId3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9525" b="9525"/>
            <wp:docPr id="322" name="Рисунок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0"/>
                    <pic:cNvPicPr>
                      <a:picLocks noChangeAspect="1" noChangeArrowheads="1"/>
                    </pic:cNvPicPr>
                  </pic:nvPicPr>
                  <pic:blipFill>
                    <a:blip r:embed="rId3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дизельных генераторных установок;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38125"/>
            <wp:effectExtent l="0" t="0" r="0" b="9525"/>
            <wp:docPr id="323" name="Рисунок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1"/>
                    <pic:cNvPicPr>
                      <a:picLocks noChangeAspect="1" noChangeArrowheads="1"/>
                    </pic:cNvPicPr>
                  </pic:nvPicPr>
                  <pic:blipFill>
                    <a:blip r:embed="rId3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одной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дизельной генераторной установки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74.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системы газового пожаротушения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0" b="0"/>
            <wp:docPr id="324" name="Рисунок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2"/>
                    <pic:cNvPicPr>
                      <a:picLocks noChangeAspect="1" noChangeArrowheads="1"/>
                    </pic:cNvPicPr>
                  </pic:nvPicPr>
                  <pic:blipFill>
                    <a:blip r:embed="rId3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04925" cy="428625"/>
            <wp:effectExtent l="0" t="0" r="0" b="9525"/>
            <wp:docPr id="325" name="Рисунок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3"/>
                    <pic:cNvPicPr>
                      <a:picLocks noChangeAspect="1" noChangeArrowheads="1"/>
                    </pic:cNvPicPr>
                  </pic:nvPicPr>
                  <pic:blipFill>
                    <a:blip r:embed="rId3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326" name="Рисунок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4"/>
                    <pic:cNvPicPr>
                      <a:picLocks noChangeAspect="1" noChangeArrowheads="1"/>
                    </pic:cNvPicPr>
                  </pic:nvPicPr>
                  <pic:blipFill>
                    <a:blip r:embed="rId3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датчиков системы газового пожаротушения;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27" name="Рисунок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5"/>
                    <pic:cNvPicPr>
                      <a:picLocks noChangeAspect="1" noChangeArrowheads="1"/>
                    </pic:cNvPicPr>
                  </pic:nvPicPr>
                  <pic:blipFill>
                    <a:blip r:embed="rId3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i-го датчика системы газового пожаротушения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75.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кондиционирования и вентиляции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328" name="Рисунок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6"/>
                    <pic:cNvPicPr>
                      <a:picLocks noChangeAspect="1" noChangeArrowheads="1"/>
                    </pic:cNvPicPr>
                  </pic:nvPicPr>
                  <pic:blipFill>
                    <a:blip r:embed="rId3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47800" cy="428625"/>
            <wp:effectExtent l="0" t="0" r="0" b="9525"/>
            <wp:docPr id="329" name="Рисунок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7"/>
                    <pic:cNvPicPr>
                      <a:picLocks noChangeAspect="1" noChangeArrowheads="1"/>
                    </pic:cNvPicPr>
                  </pic:nvPicPr>
                  <pic:blipFill>
                    <a:blip r:embed="rId3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330" name="Рисунок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8"/>
                    <pic:cNvPicPr>
                      <a:picLocks noChangeAspect="1" noChangeArrowheads="1"/>
                    </pic:cNvPicPr>
                  </pic:nvPicPr>
                  <pic:blipFill>
                    <a:blip r:embed="rId3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установок кондиционирования и элементов системы вентиляции;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331" name="Рисунок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9"/>
                    <pic:cNvPicPr>
                      <a:picLocks noChangeAspect="1" noChangeArrowheads="1"/>
                    </pic:cNvPicPr>
                  </pic:nvPicPr>
                  <pic:blipFill>
                    <a:blip r:embed="rId3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одной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установки кондиционирования и элементов системы вентиляции.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76.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пожарной сигнализации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28600"/>
            <wp:effectExtent l="0" t="0" r="0" b="0"/>
            <wp:docPr id="332" name="Рисунок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0"/>
                    <pic:cNvPicPr>
                      <a:picLocks noChangeAspect="1" noChangeArrowheads="1"/>
                    </pic:cNvPicPr>
                  </pic:nvPicPr>
                  <pic:blipFill>
                    <a:blip r:embed="rId3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23975" cy="428625"/>
            <wp:effectExtent l="0" t="0" r="0" b="9525"/>
            <wp:docPr id="333" name="Рисунок 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1"/>
                    <pic:cNvPicPr>
                      <a:picLocks noChangeAspect="1" noChangeArrowheads="1"/>
                    </pic:cNvPicPr>
                  </pic:nvPicPr>
                  <pic:blipFill>
                    <a:blip r:embed="rId3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334" name="Рисунок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2"/>
                    <pic:cNvPicPr>
                      <a:picLocks noChangeAspect="1" noChangeArrowheads="1"/>
                    </pic:cNvPicPr>
                  </pic:nvPicPr>
                  <pic:blipFill>
                    <a:blip r:embed="rId3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</w:t>
      </w:r>
      <w:proofErr w:type="spellStart"/>
      <w:r w:rsidR="003B53AE" w:rsidRPr="00892EBD">
        <w:rPr>
          <w:bCs/>
          <w:sz w:val="28"/>
          <w:szCs w:val="28"/>
        </w:rPr>
        <w:t>извещателей</w:t>
      </w:r>
      <w:proofErr w:type="spellEnd"/>
      <w:r w:rsidR="003B53AE" w:rsidRPr="00892EBD">
        <w:rPr>
          <w:bCs/>
          <w:sz w:val="28"/>
          <w:szCs w:val="28"/>
        </w:rPr>
        <w:t xml:space="preserve"> пожарной сигнализации;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35" name="Рисунок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3"/>
                    <pic:cNvPicPr>
                      <a:picLocks noChangeAspect="1" noChangeArrowheads="1"/>
                    </pic:cNvPicPr>
                  </pic:nvPicPr>
                  <pic:blipFill>
                    <a:blip r:embed="rId3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i-го </w:t>
      </w:r>
      <w:proofErr w:type="spellStart"/>
      <w:r w:rsidR="003B53AE" w:rsidRPr="00892EBD">
        <w:rPr>
          <w:bCs/>
          <w:sz w:val="28"/>
          <w:szCs w:val="28"/>
        </w:rPr>
        <w:t>извещателя</w:t>
      </w:r>
      <w:proofErr w:type="spellEnd"/>
      <w:r w:rsidR="003B53AE" w:rsidRPr="00892EBD">
        <w:rPr>
          <w:bCs/>
          <w:sz w:val="28"/>
          <w:szCs w:val="28"/>
        </w:rPr>
        <w:t xml:space="preserve"> пожарной сигнализации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77.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контроля и управления доступом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38125"/>
            <wp:effectExtent l="0" t="0" r="0" b="9525"/>
            <wp:docPr id="336" name="Рисунок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4"/>
                    <pic:cNvPicPr>
                      <a:picLocks noChangeAspect="1" noChangeArrowheads="1"/>
                    </pic:cNvPicPr>
                  </pic:nvPicPr>
                  <pic:blipFill>
                    <a:blip r:embed="rId3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47800" cy="428625"/>
            <wp:effectExtent l="0" t="0" r="0" b="9525"/>
            <wp:docPr id="337" name="Рисунок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5"/>
                    <pic:cNvPicPr>
                      <a:picLocks noChangeAspect="1" noChangeArrowheads="1"/>
                    </pic:cNvPicPr>
                  </pic:nvPicPr>
                  <pic:blipFill>
                    <a:blip r:embed="rId3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38" name="Рисунок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6"/>
                    <pic:cNvPicPr>
                      <a:picLocks noChangeAspect="1" noChangeArrowheads="1"/>
                    </pic:cNvPicPr>
                  </pic:nvPicPr>
                  <pic:blipFill>
                    <a:blip r:embed="rId3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устройств в составе систем контроля и управления доступом;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9525" b="9525"/>
            <wp:docPr id="339" name="Рисунок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7"/>
                    <pic:cNvPicPr>
                      <a:picLocks noChangeAspect="1" noChangeArrowheads="1"/>
                    </pic:cNvPicPr>
                  </pic:nvPicPr>
                  <pic:blipFill>
                    <a:blip r:embed="rId3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текущего ремонта одного i-го устройства в составе систем контроля и управления доступом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78.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автоматического диспетчерского управления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38125"/>
            <wp:effectExtent l="0" t="0" r="0" b="9525"/>
            <wp:docPr id="340" name="Рисунок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8"/>
                    <pic:cNvPicPr>
                      <a:picLocks noChangeAspect="1" noChangeArrowheads="1"/>
                    </pic:cNvPicPr>
                  </pic:nvPicPr>
                  <pic:blipFill>
                    <a:blip r:embed="rId3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47800" cy="428625"/>
            <wp:effectExtent l="0" t="0" r="0" b="9525"/>
            <wp:docPr id="341" name="Рисунок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42" name="Рисунок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0"/>
                    <pic:cNvPicPr>
                      <a:picLocks noChangeAspect="1" noChangeArrowheads="1"/>
                    </pic:cNvPicPr>
                  </pic:nvPicPr>
                  <pic:blipFill>
                    <a:blip r:embed="rId3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обслуживаемых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устройств в составе систем автоматического диспетчерского управления;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9525" b="9525"/>
            <wp:docPr id="343" name="Рисунок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1"/>
                    <pic:cNvPicPr>
                      <a:picLocks noChangeAspect="1" noChangeArrowheads="1"/>
                    </pic:cNvPicPr>
                  </pic:nvPicPr>
                  <pic:blipFill>
                    <a:blip r:embed="rId3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i-го устройства в составе систем автоматического диспетчерского управления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79. Затраты на техническое обслуживание и </w:t>
      </w:r>
      <w:proofErr w:type="spellStart"/>
      <w:r w:rsidRPr="00892EBD">
        <w:rPr>
          <w:bCs/>
          <w:sz w:val="28"/>
          <w:szCs w:val="28"/>
        </w:rPr>
        <w:t>регламентно-профилактический</w:t>
      </w:r>
      <w:proofErr w:type="spellEnd"/>
      <w:r w:rsidRPr="00892EBD">
        <w:rPr>
          <w:bCs/>
          <w:sz w:val="28"/>
          <w:szCs w:val="28"/>
        </w:rPr>
        <w:t xml:space="preserve"> ремонт систем видеонаблюдения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344" name="Рисунок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3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23975" cy="428625"/>
            <wp:effectExtent l="0" t="0" r="0" b="9525"/>
            <wp:docPr id="345" name="Рисунок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3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9525" b="0"/>
            <wp:docPr id="346" name="Рисунок 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4"/>
                    <pic:cNvPicPr>
                      <a:picLocks noChangeAspect="1" noChangeArrowheads="1"/>
                    </pic:cNvPicPr>
                  </pic:nvPicPr>
                  <pic:blipFill>
                    <a:blip r:embed="rId3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обслуживаемых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устройств в составе систем </w:t>
      </w:r>
      <w:proofErr w:type="spellStart"/>
      <w:proofErr w:type="gramStart"/>
      <w:r w:rsidR="003B53AE" w:rsidRPr="00892EBD">
        <w:rPr>
          <w:bCs/>
          <w:sz w:val="28"/>
          <w:szCs w:val="28"/>
        </w:rPr>
        <w:t>видео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наблюдения</w:t>
      </w:r>
      <w:proofErr w:type="spellEnd"/>
      <w:proofErr w:type="gramEnd"/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47" name="Рисунок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5"/>
                    <pic:cNvPicPr>
                      <a:picLocks noChangeAspect="1" noChangeArrowheads="1"/>
                    </pic:cNvPicPr>
                  </pic:nvPicPr>
                  <pic:blipFill>
                    <a:blip r:embed="rId3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технического обслуживания и </w:t>
      </w:r>
      <w:proofErr w:type="spellStart"/>
      <w:r w:rsidR="003B53AE" w:rsidRPr="00892EBD">
        <w:rPr>
          <w:bCs/>
          <w:sz w:val="28"/>
          <w:szCs w:val="28"/>
        </w:rPr>
        <w:t>регламентно-профилактического</w:t>
      </w:r>
      <w:proofErr w:type="spellEnd"/>
      <w:r w:rsidR="003B53AE" w:rsidRPr="00892EBD">
        <w:rPr>
          <w:bCs/>
          <w:sz w:val="28"/>
          <w:szCs w:val="28"/>
        </w:rPr>
        <w:t xml:space="preserve"> ремонта одного i-го устройства в составе систем видеонаблюдения в год.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80. Затраты на оплату услуг внештатных сотрудников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348" name="Рисунок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6"/>
                    <pic:cNvPicPr>
                      <a:picLocks noChangeAspect="1" noChangeArrowheads="1"/>
                    </pic:cNvPicPr>
                  </pic:nvPicPr>
                  <pic:blipFill>
                    <a:blip r:embed="rId35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276475" cy="438150"/>
            <wp:effectExtent l="0" t="0" r="9525" b="0"/>
            <wp:docPr id="349" name="Рисунок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7"/>
                    <pic:cNvPicPr>
                      <a:picLocks noChangeAspect="1" noChangeArrowheads="1"/>
                    </pic:cNvPicPr>
                  </pic:nvPicPr>
                  <pic:blipFill>
                    <a:blip r:embed="rId35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38125"/>
            <wp:effectExtent l="0" t="0" r="0" b="9525"/>
            <wp:docPr id="350" name="Рисунок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8"/>
                    <pic:cNvPicPr>
                      <a:picLocks noChangeAspect="1" noChangeArrowheads="1"/>
                    </pic:cNvPicPr>
                  </pic:nvPicPr>
                  <pic:blipFill>
                    <a:blip r:embed="rId35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работы внештатного сотрудника в </w:t>
      </w:r>
      <w:proofErr w:type="spellStart"/>
      <w:r w:rsidR="003B53AE" w:rsidRPr="00892EBD">
        <w:rPr>
          <w:bCs/>
          <w:sz w:val="28"/>
          <w:szCs w:val="28"/>
        </w:rPr>
        <w:t>g-й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51" name="Рисунок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9"/>
                    <pic:cNvPicPr>
                      <a:picLocks noChangeAspect="1" noChangeArrowheads="1"/>
                    </pic:cNvPicPr>
                  </pic:nvPicPr>
                  <pic:blipFill>
                    <a:blip r:embed="rId35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стоимость одного месяца работы внештатного сотрудника в </w:t>
      </w:r>
      <w:proofErr w:type="spellStart"/>
      <w:r w:rsidR="003B53AE" w:rsidRPr="00892EBD">
        <w:rPr>
          <w:bCs/>
          <w:sz w:val="28"/>
          <w:szCs w:val="28"/>
        </w:rPr>
        <w:t>g-й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352" name="Рисунок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0"/>
                    <pic:cNvPicPr>
                      <a:picLocks noChangeAspect="1" noChangeArrowheads="1"/>
                    </pic:cNvPicPr>
                  </pic:nvPicPr>
                  <pic:blipFill>
                    <a:blip r:embed="rId35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Расчё</w:t>
      </w:r>
      <w:r w:rsidRPr="00892EBD">
        <w:rPr>
          <w:bCs/>
          <w:sz w:val="28"/>
          <w:szCs w:val="28"/>
        </w:rPr>
        <w:t xml:space="preserve">т затрат на оплату услуг внештатных </w:t>
      </w:r>
      <w:r>
        <w:rPr>
          <w:bCs/>
          <w:sz w:val="28"/>
          <w:szCs w:val="28"/>
        </w:rPr>
        <w:t>сотрудников может быть произведё</w:t>
      </w:r>
      <w:r w:rsidRPr="00892EBD">
        <w:rPr>
          <w:bCs/>
          <w:sz w:val="28"/>
          <w:szCs w:val="28"/>
        </w:rPr>
        <w:t>н при условии отсутствия должности (профессии рабочего) внештатного сотрудника в штатном расписании.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Default="003B53AE" w:rsidP="002526F3">
      <w:pPr>
        <w:autoSpaceDE w:val="0"/>
        <w:autoSpaceDN w:val="0"/>
        <w:adjustRightInd w:val="0"/>
        <w:outlineLvl w:val="3"/>
        <w:rPr>
          <w:bCs/>
          <w:sz w:val="28"/>
          <w:szCs w:val="28"/>
        </w:rPr>
      </w:pPr>
      <w:r w:rsidRPr="002B0446">
        <w:rPr>
          <w:bCs/>
          <w:sz w:val="28"/>
          <w:szCs w:val="28"/>
        </w:rPr>
        <w:lastRenderedPageBreak/>
        <w:t xml:space="preserve">Затраты на приобретение прочих работ и </w:t>
      </w:r>
      <w:proofErr w:type="spellStart"/>
      <w:r w:rsidRPr="002B0446">
        <w:rPr>
          <w:bCs/>
          <w:sz w:val="28"/>
          <w:szCs w:val="28"/>
        </w:rPr>
        <w:t>услуг</w:t>
      </w:r>
      <w:proofErr w:type="gramStart"/>
      <w:r w:rsidRPr="002B0446">
        <w:rPr>
          <w:bCs/>
          <w:sz w:val="28"/>
          <w:szCs w:val="28"/>
        </w:rPr>
        <w:t>,н</w:t>
      </w:r>
      <w:proofErr w:type="gramEnd"/>
      <w:r w:rsidRPr="002B0446">
        <w:rPr>
          <w:bCs/>
          <w:sz w:val="28"/>
          <w:szCs w:val="28"/>
        </w:rPr>
        <w:t>е</w:t>
      </w:r>
      <w:proofErr w:type="spellEnd"/>
      <w:r w:rsidRPr="002B0446">
        <w:rPr>
          <w:bCs/>
          <w:sz w:val="28"/>
          <w:szCs w:val="28"/>
        </w:rPr>
        <w:t xml:space="preserve"> относящиеся к затратам на услуги связи, </w:t>
      </w:r>
      <w:proofErr w:type="spellStart"/>
      <w:r w:rsidRPr="002B0446">
        <w:rPr>
          <w:bCs/>
          <w:sz w:val="28"/>
          <w:szCs w:val="28"/>
        </w:rPr>
        <w:t>транспортныеуслуги</w:t>
      </w:r>
      <w:proofErr w:type="spellEnd"/>
      <w:r w:rsidRPr="002B0446">
        <w:rPr>
          <w:bCs/>
          <w:sz w:val="28"/>
          <w:szCs w:val="28"/>
        </w:rPr>
        <w:t xml:space="preserve">, оплату расходов по договорам об оказании </w:t>
      </w:r>
      <w:proofErr w:type="spellStart"/>
      <w:r w:rsidRPr="002B0446">
        <w:rPr>
          <w:bCs/>
          <w:sz w:val="28"/>
          <w:szCs w:val="28"/>
        </w:rPr>
        <w:t>услуг,связанных</w:t>
      </w:r>
      <w:proofErr w:type="spellEnd"/>
      <w:r w:rsidRPr="002B0446">
        <w:rPr>
          <w:bCs/>
          <w:sz w:val="28"/>
          <w:szCs w:val="28"/>
        </w:rPr>
        <w:t xml:space="preserve"> с проездом и наймом жилого </w:t>
      </w:r>
      <w:proofErr w:type="spellStart"/>
      <w:r w:rsidRPr="002B0446">
        <w:rPr>
          <w:bCs/>
          <w:sz w:val="28"/>
          <w:szCs w:val="28"/>
        </w:rPr>
        <w:t>помещенияв</w:t>
      </w:r>
      <w:proofErr w:type="spellEnd"/>
      <w:r w:rsidRPr="002B0446">
        <w:rPr>
          <w:bCs/>
          <w:sz w:val="28"/>
          <w:szCs w:val="28"/>
        </w:rPr>
        <w:t xml:space="preserve"> связи с командированием работников, </w:t>
      </w:r>
      <w:proofErr w:type="spellStart"/>
      <w:r w:rsidRPr="002B0446">
        <w:rPr>
          <w:bCs/>
          <w:sz w:val="28"/>
          <w:szCs w:val="28"/>
        </w:rPr>
        <w:t>заключаемымсо</w:t>
      </w:r>
      <w:proofErr w:type="spellEnd"/>
      <w:r w:rsidRPr="002B0446">
        <w:rPr>
          <w:bCs/>
          <w:sz w:val="28"/>
          <w:szCs w:val="28"/>
        </w:rPr>
        <w:t xml:space="preserve"> сторонними организациями, </w:t>
      </w:r>
    </w:p>
    <w:p w:rsidR="003B53AE" w:rsidRPr="002B0446" w:rsidRDefault="003B53AE" w:rsidP="002526F3">
      <w:pPr>
        <w:autoSpaceDE w:val="0"/>
        <w:autoSpaceDN w:val="0"/>
        <w:adjustRightInd w:val="0"/>
        <w:outlineLvl w:val="3"/>
        <w:rPr>
          <w:bCs/>
          <w:sz w:val="28"/>
          <w:szCs w:val="28"/>
        </w:rPr>
      </w:pPr>
      <w:r w:rsidRPr="002B0446">
        <w:rPr>
          <w:bCs/>
          <w:sz w:val="28"/>
          <w:szCs w:val="28"/>
        </w:rPr>
        <w:t xml:space="preserve">а также к </w:t>
      </w:r>
      <w:proofErr w:type="spellStart"/>
      <w:r w:rsidRPr="002B0446">
        <w:rPr>
          <w:bCs/>
          <w:sz w:val="28"/>
          <w:szCs w:val="28"/>
        </w:rPr>
        <w:t>затратамна</w:t>
      </w:r>
      <w:proofErr w:type="spellEnd"/>
      <w:r w:rsidRPr="002B0446">
        <w:rPr>
          <w:bCs/>
          <w:sz w:val="28"/>
          <w:szCs w:val="28"/>
        </w:rPr>
        <w:t xml:space="preserve"> коммунальные услуги, аренду помещений и </w:t>
      </w:r>
      <w:proofErr w:type="spellStart"/>
      <w:r w:rsidRPr="002B0446">
        <w:rPr>
          <w:bCs/>
          <w:sz w:val="28"/>
          <w:szCs w:val="28"/>
        </w:rPr>
        <w:t>оборудования</w:t>
      </w:r>
      <w:proofErr w:type="gramStart"/>
      <w:r w:rsidRPr="002B0446">
        <w:rPr>
          <w:bCs/>
          <w:sz w:val="28"/>
          <w:szCs w:val="28"/>
        </w:rPr>
        <w:t>,с</w:t>
      </w:r>
      <w:proofErr w:type="gramEnd"/>
      <w:r w:rsidRPr="002B0446">
        <w:rPr>
          <w:bCs/>
          <w:sz w:val="28"/>
          <w:szCs w:val="28"/>
        </w:rPr>
        <w:t>одержание</w:t>
      </w:r>
      <w:proofErr w:type="spellEnd"/>
      <w:r w:rsidRPr="002B0446">
        <w:rPr>
          <w:bCs/>
          <w:sz w:val="28"/>
          <w:szCs w:val="28"/>
        </w:rPr>
        <w:t xml:space="preserve"> имущества в рамках прочих затрат и </w:t>
      </w:r>
      <w:proofErr w:type="spellStart"/>
      <w:r w:rsidRPr="002B0446">
        <w:rPr>
          <w:bCs/>
          <w:sz w:val="28"/>
          <w:szCs w:val="28"/>
        </w:rPr>
        <w:t>затратамна</w:t>
      </w:r>
      <w:proofErr w:type="spellEnd"/>
      <w:r w:rsidRPr="002B0446">
        <w:rPr>
          <w:bCs/>
          <w:sz w:val="28"/>
          <w:szCs w:val="28"/>
        </w:rPr>
        <w:t xml:space="preserve"> приобретение прочих работ и услуг в рамках </w:t>
      </w:r>
      <w:proofErr w:type="spellStart"/>
      <w:r w:rsidRPr="002B0446">
        <w:rPr>
          <w:bCs/>
          <w:sz w:val="28"/>
          <w:szCs w:val="28"/>
        </w:rPr>
        <w:t>затратна</w:t>
      </w:r>
      <w:proofErr w:type="spellEnd"/>
      <w:r w:rsidRPr="002B0446">
        <w:rPr>
          <w:bCs/>
          <w:sz w:val="28"/>
          <w:szCs w:val="28"/>
        </w:rPr>
        <w:t xml:space="preserve"> информационно-коммуникационные технологии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3" w:name="Par744"/>
      <w:bookmarkEnd w:id="33"/>
      <w:r w:rsidRPr="00892EBD">
        <w:rPr>
          <w:bCs/>
          <w:sz w:val="28"/>
          <w:szCs w:val="28"/>
        </w:rPr>
        <w:t xml:space="preserve">81. Затраты на оплату типографских работ и услуг, включая приобретение периодических печатных изданий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53" name="Рисунок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1"/>
                    <pic:cNvPicPr>
                      <a:picLocks noChangeAspect="1" noChangeArrowheads="1"/>
                    </pic:cNvPicPr>
                  </pic:nvPicPr>
                  <pic:blipFill>
                    <a:blip r:embed="rId3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857250" cy="238125"/>
            <wp:effectExtent l="0" t="0" r="0" b="9525"/>
            <wp:docPr id="354" name="Рисунок 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2"/>
                    <pic:cNvPicPr>
                      <a:picLocks noChangeAspect="1" noChangeArrowheads="1"/>
                    </pic:cNvPicPr>
                  </pic:nvPicPr>
                  <pic:blipFill>
                    <a:blip r:embed="rId36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190500" cy="228600"/>
            <wp:effectExtent l="0" t="0" r="0" b="0"/>
            <wp:docPr id="355" name="Рисунок 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3"/>
                    <pic:cNvPicPr>
                      <a:picLocks noChangeAspect="1" noChangeArrowheads="1"/>
                    </pic:cNvPicPr>
                  </pic:nvPicPr>
                  <pic:blipFill>
                    <a:blip r:embed="rId3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</w:t>
      </w:r>
      <w:proofErr w:type="spellStart"/>
      <w:r w:rsidR="003B53AE" w:rsidRPr="00892EBD">
        <w:rPr>
          <w:bCs/>
          <w:sz w:val="28"/>
          <w:szCs w:val="28"/>
        </w:rPr>
        <w:t>спецжурналов</w:t>
      </w:r>
      <w:proofErr w:type="spellEnd"/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38125"/>
            <wp:effectExtent l="0" t="0" r="9525" b="9525"/>
            <wp:docPr id="356" name="Рисунок 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4"/>
                    <pic:cNvPicPr>
                      <a:picLocks noChangeAspect="1" noChangeArrowheads="1"/>
                    </pic:cNvPicPr>
                  </pic:nvPicPr>
                  <pic:blipFill>
                    <a:blip r:embed="rId3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4" w:name="Par751"/>
      <w:bookmarkEnd w:id="34"/>
    </w:p>
    <w:p w:rsidR="00894E39" w:rsidRPr="00050441" w:rsidRDefault="003B53AE" w:rsidP="00894E39">
      <w:pPr>
        <w:ind w:firstLine="708"/>
        <w:jc w:val="both"/>
        <w:rPr>
          <w:sz w:val="28"/>
          <w:szCs w:val="28"/>
        </w:rPr>
      </w:pPr>
      <w:r w:rsidRPr="00892EBD">
        <w:rPr>
          <w:bCs/>
          <w:sz w:val="28"/>
          <w:szCs w:val="28"/>
        </w:rPr>
        <w:t xml:space="preserve">82. Затраты на приобретение </w:t>
      </w:r>
      <w:proofErr w:type="spellStart"/>
      <w:r w:rsidRPr="00892EBD">
        <w:rPr>
          <w:bCs/>
          <w:sz w:val="28"/>
          <w:szCs w:val="28"/>
        </w:rPr>
        <w:t>спецжурналов</w:t>
      </w:r>
      <w:proofErr w:type="spellEnd"/>
      <w:r w:rsidRPr="00892EBD">
        <w:rPr>
          <w:bCs/>
          <w:sz w:val="28"/>
          <w:szCs w:val="28"/>
        </w:rPr>
        <w:t xml:space="preserve"> </w:t>
      </w:r>
      <w:r w:rsidR="00894E39">
        <w:rPr>
          <w:bCs/>
          <w:sz w:val="28"/>
          <w:szCs w:val="28"/>
        </w:rPr>
        <w:t xml:space="preserve">и бланков строгой отчетности </w:t>
      </w:r>
      <w:r w:rsidR="00894E39" w:rsidRPr="00F84708">
        <w:rPr>
          <w:sz w:val="28"/>
          <w:szCs w:val="28"/>
        </w:rPr>
        <w:t>(</w:t>
      </w:r>
      <w:proofErr w:type="spellStart"/>
      <w:r w:rsidR="00894E39" w:rsidRPr="00F84708">
        <w:rPr>
          <w:sz w:val="28"/>
          <w:szCs w:val="28"/>
        </w:rPr>
        <w:t>З</w:t>
      </w:r>
      <w:r w:rsidR="00894E39" w:rsidRPr="00F84708">
        <w:rPr>
          <w:sz w:val="28"/>
          <w:szCs w:val="28"/>
          <w:vertAlign w:val="subscript"/>
        </w:rPr>
        <w:t>жбо</w:t>
      </w:r>
      <w:proofErr w:type="spellEnd"/>
      <w:r w:rsidR="00894E39" w:rsidRPr="00F84708">
        <w:rPr>
          <w:sz w:val="28"/>
          <w:szCs w:val="28"/>
        </w:rPr>
        <w:t>) определяются по формуле:</w:t>
      </w: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</w:p>
    <w:p w:rsidR="00894E39" w:rsidRPr="00050441" w:rsidRDefault="00EE51CC" w:rsidP="00894E39">
      <w:pPr>
        <w:ind w:firstLine="708"/>
        <w:jc w:val="center"/>
        <w:rPr>
          <w:sz w:val="28"/>
          <w:szCs w:val="28"/>
        </w:rPr>
      </w:pPr>
      <w:bookmarkStart w:id="35" w:name="_GoBack"/>
      <w:bookmarkEnd w:id="35"/>
      <w:r w:rsidRPr="00EE51CC">
        <w:rPr>
          <w:noProof/>
        </w:rPr>
        <w:pict>
          <v:rect id="Прямоугольник 3" o:spid="_x0000_s1026" style="position:absolute;left:0;text-align:left;margin-left:267.85pt;margin-top:10.75pt;width:17.85pt;height:20.6pt;z-index:2516582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" filled="f" stroked="f" strokeweight="1pt">
            <v:path arrowok="t"/>
            <v:textbox>
              <w:txbxContent>
                <w:p w:rsidR="00050B94" w:rsidRPr="00A52E28" w:rsidRDefault="00050B94" w:rsidP="00894E3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2E28">
                    <w:rPr>
                      <w:color w:val="000000"/>
                      <w:sz w:val="28"/>
                      <w:szCs w:val="28"/>
                    </w:rPr>
                    <w:t>+</w:t>
                  </w:r>
                </w:p>
              </w:txbxContent>
            </v:textbox>
          </v:rect>
        </w:pict>
      </w:r>
      <w:r w:rsidRPr="00EE51CC">
        <w:rPr>
          <w:noProof/>
        </w:rPr>
        <w:pict>
          <v:rect id="Прямоугольник 2" o:spid="_x0000_s1027" style="position:absolute;left:0;text-align:left;margin-left:272.6pt;margin-top:16.1pt;width:14.3pt;height:9.95pt;z-index:2516572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" stroked="f" strokeweight="2pt">
            <v:textbox>
              <w:txbxContent>
                <w:p w:rsidR="00050B94" w:rsidRPr="0010001E" w:rsidRDefault="00050B94" w:rsidP="00894E39">
                  <w:pPr>
                    <w:jc w:val="center"/>
                    <w:rPr>
                      <w:b/>
                      <w:sz w:val="10"/>
                      <w:szCs w:val="10"/>
                    </w:rPr>
                  </w:pPr>
                </w:p>
              </w:txbxContent>
            </v:textbox>
          </v:rect>
        </w:pict>
      </w:r>
      <w:r w:rsidR="00235CD9" w:rsidRPr="00A52E28">
        <w:rPr>
          <w:noProof/>
          <w:sz w:val="28"/>
          <w:szCs w:val="28"/>
        </w:rPr>
        <w:drawing>
          <wp:inline distT="0" distB="0" distL="0" distR="0">
            <wp:extent cx="2362200" cy="600075"/>
            <wp:effectExtent l="0" t="0" r="0" b="9525"/>
            <wp:docPr id="357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36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4E39" w:rsidRPr="00050441">
        <w:rPr>
          <w:sz w:val="28"/>
          <w:szCs w:val="28"/>
        </w:rPr>
        <w:t>,</w:t>
      </w: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  <w:r w:rsidRPr="00050441">
        <w:rPr>
          <w:sz w:val="28"/>
          <w:szCs w:val="28"/>
        </w:rPr>
        <w:t>где:</w:t>
      </w: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  <w:proofErr w:type="spellStart"/>
      <w:r w:rsidRPr="00050441">
        <w:rPr>
          <w:sz w:val="28"/>
          <w:szCs w:val="28"/>
        </w:rPr>
        <w:t>Q</w:t>
      </w:r>
      <w:r w:rsidRPr="00050441">
        <w:rPr>
          <w:sz w:val="28"/>
          <w:szCs w:val="28"/>
          <w:vertAlign w:val="subscript"/>
        </w:rPr>
        <w:t>i</w:t>
      </w:r>
      <w:proofErr w:type="spellEnd"/>
      <w:r w:rsidRPr="00050441">
        <w:rPr>
          <w:sz w:val="28"/>
          <w:szCs w:val="28"/>
          <w:vertAlign w:val="subscript"/>
        </w:rPr>
        <w:t xml:space="preserve"> ж</w:t>
      </w:r>
      <w:r w:rsidRPr="00050441">
        <w:rPr>
          <w:sz w:val="28"/>
          <w:szCs w:val="28"/>
        </w:rPr>
        <w:t xml:space="preserve"> - количество </w:t>
      </w:r>
      <w:proofErr w:type="gramStart"/>
      <w:r w:rsidRPr="00050441">
        <w:rPr>
          <w:sz w:val="28"/>
          <w:szCs w:val="28"/>
        </w:rPr>
        <w:t>приобретаемых</w:t>
      </w:r>
      <w:proofErr w:type="gramEnd"/>
      <w:r w:rsidRPr="00050441">
        <w:rPr>
          <w:sz w:val="28"/>
          <w:szCs w:val="28"/>
        </w:rPr>
        <w:t xml:space="preserve"> </w:t>
      </w:r>
      <w:proofErr w:type="spellStart"/>
      <w:r w:rsidRPr="00050441">
        <w:rPr>
          <w:sz w:val="28"/>
          <w:szCs w:val="28"/>
        </w:rPr>
        <w:t>i-х</w:t>
      </w:r>
      <w:proofErr w:type="spellEnd"/>
      <w:r w:rsidRPr="00050441">
        <w:rPr>
          <w:sz w:val="28"/>
          <w:szCs w:val="28"/>
        </w:rPr>
        <w:t xml:space="preserve"> </w:t>
      </w:r>
      <w:proofErr w:type="spellStart"/>
      <w:r w:rsidRPr="00050441">
        <w:rPr>
          <w:sz w:val="28"/>
          <w:szCs w:val="28"/>
        </w:rPr>
        <w:t>спецжурналов</w:t>
      </w:r>
      <w:proofErr w:type="spellEnd"/>
      <w:r w:rsidRPr="00050441">
        <w:rPr>
          <w:sz w:val="28"/>
          <w:szCs w:val="28"/>
        </w:rPr>
        <w:t>;</w:t>
      </w: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  <w:proofErr w:type="spellStart"/>
      <w:r w:rsidRPr="00050441">
        <w:rPr>
          <w:sz w:val="28"/>
          <w:szCs w:val="28"/>
        </w:rPr>
        <w:t>P</w:t>
      </w:r>
      <w:r w:rsidRPr="00050441">
        <w:rPr>
          <w:sz w:val="28"/>
          <w:szCs w:val="28"/>
          <w:vertAlign w:val="subscript"/>
        </w:rPr>
        <w:t>i</w:t>
      </w:r>
      <w:proofErr w:type="spellEnd"/>
      <w:r w:rsidRPr="00050441">
        <w:rPr>
          <w:sz w:val="28"/>
          <w:szCs w:val="28"/>
          <w:vertAlign w:val="subscript"/>
        </w:rPr>
        <w:t xml:space="preserve"> ж</w:t>
      </w:r>
      <w:r w:rsidRPr="00050441">
        <w:rPr>
          <w:sz w:val="28"/>
          <w:szCs w:val="28"/>
        </w:rPr>
        <w:t xml:space="preserve"> - цена 1 </w:t>
      </w:r>
      <w:proofErr w:type="spellStart"/>
      <w:r w:rsidRPr="00050441">
        <w:rPr>
          <w:sz w:val="28"/>
          <w:szCs w:val="28"/>
        </w:rPr>
        <w:t>i-госпецжурнала</w:t>
      </w:r>
      <w:proofErr w:type="spellEnd"/>
      <w:r w:rsidRPr="00050441">
        <w:rPr>
          <w:sz w:val="28"/>
          <w:szCs w:val="28"/>
        </w:rPr>
        <w:t>;</w:t>
      </w:r>
    </w:p>
    <w:p w:rsidR="00894E39" w:rsidRPr="00050441" w:rsidRDefault="00894E39" w:rsidP="00894E39">
      <w:pPr>
        <w:ind w:firstLine="708"/>
        <w:jc w:val="both"/>
        <w:rPr>
          <w:sz w:val="28"/>
          <w:szCs w:val="28"/>
        </w:rPr>
      </w:pPr>
      <w:proofErr w:type="spellStart"/>
      <w:proofErr w:type="gramStart"/>
      <w:r w:rsidRPr="00050441">
        <w:rPr>
          <w:sz w:val="28"/>
          <w:szCs w:val="28"/>
        </w:rPr>
        <w:t>Q</w:t>
      </w:r>
      <w:proofErr w:type="gramEnd"/>
      <w:r w:rsidRPr="00050441">
        <w:rPr>
          <w:sz w:val="28"/>
          <w:szCs w:val="28"/>
          <w:vertAlign w:val="subscript"/>
        </w:rPr>
        <w:t>бо</w:t>
      </w:r>
      <w:proofErr w:type="spellEnd"/>
      <w:r w:rsidRPr="00050441">
        <w:rPr>
          <w:sz w:val="28"/>
          <w:szCs w:val="28"/>
        </w:rPr>
        <w:t xml:space="preserve"> - количество приобретаемых бланков строгой отчетности;</w:t>
      </w:r>
    </w:p>
    <w:p w:rsidR="00894E39" w:rsidRDefault="00894E39" w:rsidP="00894E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050441">
        <w:rPr>
          <w:sz w:val="28"/>
          <w:szCs w:val="28"/>
        </w:rPr>
        <w:t>P</w:t>
      </w:r>
      <w:proofErr w:type="gramEnd"/>
      <w:r w:rsidRPr="00050441">
        <w:rPr>
          <w:sz w:val="28"/>
          <w:szCs w:val="28"/>
          <w:vertAlign w:val="subscript"/>
        </w:rPr>
        <w:t>бо</w:t>
      </w:r>
      <w:proofErr w:type="spellEnd"/>
      <w:r w:rsidRPr="00050441">
        <w:rPr>
          <w:sz w:val="28"/>
          <w:szCs w:val="28"/>
        </w:rPr>
        <w:t xml:space="preserve"> - цена 1 бланка строгой отчетности.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6" w:name="Par758"/>
      <w:bookmarkEnd w:id="36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83.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издания, приобретение услуг периодических печатных изданий, информационных агентств/сетевых изданий и электронных средств массовой информации (телевидение, радио)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358" name="Рисунок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9"/>
                    <pic:cNvPicPr>
                      <a:picLocks noChangeAspect="1" noChangeArrowheads="1"/>
                    </pic:cNvPicPr>
                  </pic:nvPicPr>
                  <pic:blipFill>
                    <a:blip r:embed="rId36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</w:t>
      </w:r>
      <w:r>
        <w:rPr>
          <w:bCs/>
          <w:sz w:val="28"/>
          <w:szCs w:val="28"/>
        </w:rPr>
        <w:t>я по фактическим затратам в отчё</w:t>
      </w:r>
      <w:r w:rsidRPr="00892EBD">
        <w:rPr>
          <w:bCs/>
          <w:sz w:val="28"/>
          <w:szCs w:val="28"/>
        </w:rPr>
        <w:t>тном финансовом году.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7" w:name="Par759"/>
      <w:bookmarkEnd w:id="37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lastRenderedPageBreak/>
        <w:t xml:space="preserve">84. Затраты на оплату услуг внештатных сотрудников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359" name="Рисунок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0"/>
                    <pic:cNvPicPr>
                      <a:picLocks noChangeAspect="1" noChangeArrowheads="1"/>
                    </pic:cNvPicPr>
                  </pic:nvPicPr>
                  <pic:blipFill>
                    <a:blip r:embed="rId36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247900" cy="438150"/>
            <wp:effectExtent l="0" t="0" r="0" b="0"/>
            <wp:docPr id="360" name="Рисунок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1"/>
                    <pic:cNvPicPr>
                      <a:picLocks noChangeAspect="1" noChangeArrowheads="1"/>
                    </pic:cNvPicPr>
                  </pic:nvPicPr>
                  <pic:blipFill>
                    <a:blip r:embed="rId36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38125"/>
            <wp:effectExtent l="0" t="0" r="0" b="9525"/>
            <wp:docPr id="361" name="Рисунок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2"/>
                    <pic:cNvPicPr>
                      <a:picLocks noChangeAspect="1" noChangeArrowheads="1"/>
                    </pic:cNvPicPr>
                  </pic:nvPicPr>
                  <pic:blipFill>
                    <a:blip r:embed="rId36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планируемое количество месяцев работы внештатного сотрудника в </w:t>
      </w:r>
      <w:proofErr w:type="spellStart"/>
      <w:r w:rsidR="003B53AE" w:rsidRPr="00892EBD">
        <w:rPr>
          <w:bCs/>
          <w:sz w:val="28"/>
          <w:szCs w:val="28"/>
        </w:rPr>
        <w:t>j-й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0" b="9525"/>
            <wp:docPr id="362" name="Рисунок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3"/>
                    <pic:cNvPicPr>
                      <a:picLocks noChangeAspect="1" noChangeArrowheads="1"/>
                    </pic:cNvPicPr>
                  </pic:nvPicPr>
                  <pic:blipFill>
                    <a:blip r:embed="rId36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месяца работы внештатного сотрудника в </w:t>
      </w:r>
      <w:proofErr w:type="spellStart"/>
      <w:r w:rsidR="003B53AE" w:rsidRPr="00892EBD">
        <w:rPr>
          <w:bCs/>
          <w:sz w:val="28"/>
          <w:szCs w:val="28"/>
        </w:rPr>
        <w:t>j-й</w:t>
      </w:r>
      <w:proofErr w:type="spellEnd"/>
      <w:r w:rsidR="003B53AE" w:rsidRPr="00892EBD">
        <w:rPr>
          <w:bCs/>
          <w:sz w:val="28"/>
          <w:szCs w:val="28"/>
        </w:rPr>
        <w:t xml:space="preserve"> должности;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38125"/>
            <wp:effectExtent l="0" t="0" r="0" b="9525"/>
            <wp:docPr id="363" name="Рисунок 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4"/>
                    <pic:cNvPicPr>
                      <a:picLocks noChangeAspect="1" noChangeArrowheads="1"/>
                    </pic:cNvPicPr>
                  </pic:nvPicPr>
                  <pic:blipFill>
                    <a:blip r:embed="rId37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Расчё</w:t>
      </w:r>
      <w:r w:rsidRPr="00892EBD">
        <w:rPr>
          <w:bCs/>
          <w:sz w:val="28"/>
          <w:szCs w:val="28"/>
        </w:rPr>
        <w:t>т затрат на оплату услуг внештатных со</w:t>
      </w:r>
      <w:r>
        <w:rPr>
          <w:bCs/>
          <w:sz w:val="28"/>
          <w:szCs w:val="28"/>
        </w:rPr>
        <w:t>трудников может быть произведё</w:t>
      </w:r>
      <w:r w:rsidRPr="00892EBD">
        <w:rPr>
          <w:bCs/>
          <w:sz w:val="28"/>
          <w:szCs w:val="28"/>
        </w:rPr>
        <w:t>н при условии отсутствия должности (профессии рабочего) внештатного сотрудника в штатном расписании.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8" w:name="Par769"/>
      <w:bookmarkEnd w:id="38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85. Затраты на проведение </w:t>
      </w:r>
      <w:proofErr w:type="spellStart"/>
      <w:r w:rsidRPr="00892EBD">
        <w:rPr>
          <w:bCs/>
          <w:sz w:val="28"/>
          <w:szCs w:val="28"/>
        </w:rPr>
        <w:t>предрейсового</w:t>
      </w:r>
      <w:proofErr w:type="spellEnd"/>
      <w:r w:rsidRPr="00892EBD">
        <w:rPr>
          <w:bCs/>
          <w:sz w:val="28"/>
          <w:szCs w:val="28"/>
        </w:rPr>
        <w:t xml:space="preserve"> и </w:t>
      </w:r>
      <w:proofErr w:type="spellStart"/>
      <w:r w:rsidRPr="00892EBD">
        <w:rPr>
          <w:bCs/>
          <w:sz w:val="28"/>
          <w:szCs w:val="28"/>
        </w:rPr>
        <w:t>послерейсового</w:t>
      </w:r>
      <w:proofErr w:type="spellEnd"/>
      <w:r w:rsidRPr="00892EBD">
        <w:rPr>
          <w:bCs/>
          <w:sz w:val="28"/>
          <w:szCs w:val="28"/>
        </w:rPr>
        <w:t xml:space="preserve"> осмотра водителей транспортных средств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0" b="0"/>
            <wp:docPr id="364" name="Рисунок 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5"/>
                    <pic:cNvPicPr>
                      <a:picLocks noChangeAspect="1" noChangeArrowheads="1"/>
                    </pic:cNvPicPr>
                  </pic:nvPicPr>
                  <pic:blipFill>
                    <a:blip r:embed="rId37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524000" cy="428625"/>
            <wp:effectExtent l="0" t="0" r="0" b="0"/>
            <wp:docPr id="365" name="Рисунок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6"/>
                    <pic:cNvPicPr>
                      <a:picLocks noChangeAspect="1" noChangeArrowheads="1"/>
                    </pic:cNvPicPr>
                  </pic:nvPicPr>
                  <pic:blipFill>
                    <a:blip r:embed="rId37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66" name="Рисунок 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7"/>
                    <pic:cNvPicPr>
                      <a:picLocks noChangeAspect="1" noChangeArrowheads="1"/>
                    </pic:cNvPicPr>
                  </pic:nvPicPr>
                  <pic:blipFill>
                    <a:blip r:embed="rId37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водителей;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67" name="Рисунок 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8"/>
                    <pic:cNvPicPr>
                      <a:picLocks noChangeAspect="1" noChangeArrowheads="1"/>
                    </pic:cNvPicPr>
                  </pic:nvPicPr>
                  <pic:blipFill>
                    <a:blip r:embed="rId37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проведения одного </w:t>
      </w:r>
      <w:proofErr w:type="spellStart"/>
      <w:r w:rsidR="003B53AE" w:rsidRPr="00892EBD">
        <w:rPr>
          <w:bCs/>
          <w:sz w:val="28"/>
          <w:szCs w:val="28"/>
        </w:rPr>
        <w:t>предрейсового</w:t>
      </w:r>
      <w:proofErr w:type="spellEnd"/>
      <w:r w:rsidR="003B53AE" w:rsidRPr="00892EBD">
        <w:rPr>
          <w:bCs/>
          <w:sz w:val="28"/>
          <w:szCs w:val="28"/>
        </w:rPr>
        <w:t xml:space="preserve"> и </w:t>
      </w:r>
      <w:proofErr w:type="spellStart"/>
      <w:r w:rsidR="003B53AE" w:rsidRPr="00892EBD">
        <w:rPr>
          <w:bCs/>
          <w:sz w:val="28"/>
          <w:szCs w:val="28"/>
        </w:rPr>
        <w:t>послерейсового</w:t>
      </w:r>
      <w:proofErr w:type="spellEnd"/>
      <w:r w:rsidR="003B53AE" w:rsidRPr="00892EBD">
        <w:rPr>
          <w:bCs/>
          <w:sz w:val="28"/>
          <w:szCs w:val="28"/>
        </w:rPr>
        <w:t xml:space="preserve"> осмотра;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68" name="Рисунок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9"/>
                    <pic:cNvPicPr>
                      <a:picLocks noChangeAspect="1" noChangeArrowheads="1"/>
                    </pic:cNvPicPr>
                  </pic:nvPicPr>
                  <pic:blipFill>
                    <a:blip r:embed="rId37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рабочих дней в году;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39" w:name="Par778"/>
      <w:bookmarkEnd w:id="39"/>
    </w:p>
    <w:p w:rsidR="00894E39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86. </w:t>
      </w:r>
      <w:r w:rsidR="00894E39">
        <w:rPr>
          <w:bCs/>
          <w:sz w:val="28"/>
          <w:szCs w:val="28"/>
        </w:rPr>
        <w:t>Утратил сил</w:t>
      </w:r>
      <w:proofErr w:type="gramStart"/>
      <w:r w:rsidR="00894E39">
        <w:rPr>
          <w:bCs/>
          <w:sz w:val="28"/>
          <w:szCs w:val="28"/>
        </w:rPr>
        <w:t>у-</w:t>
      </w:r>
      <w:proofErr w:type="gramEnd"/>
      <w:r w:rsidR="00894E39">
        <w:rPr>
          <w:bCs/>
          <w:sz w:val="28"/>
          <w:szCs w:val="28"/>
        </w:rPr>
        <w:t xml:space="preserve"> Постановление Правительства РФ от 11.03.2016 №183.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0" w:name="Par785"/>
      <w:bookmarkEnd w:id="40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87. Затраты на проведение диспансеризации работников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28600"/>
            <wp:effectExtent l="0" t="0" r="9525" b="0"/>
            <wp:docPr id="369" name="Рисунок 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4"/>
                    <pic:cNvPicPr>
                      <a:picLocks noChangeAspect="1" noChangeArrowheads="1"/>
                    </pic:cNvPicPr>
                  </pic:nvPicPr>
                  <pic:blipFill>
                    <a:blip r:embed="rId37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19200" cy="228600"/>
            <wp:effectExtent l="0" t="0" r="0" b="0"/>
            <wp:docPr id="370" name="Рисунок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5"/>
                    <pic:cNvPicPr>
                      <a:picLocks noChangeAspect="1" noChangeArrowheads="1"/>
                    </pic:cNvPicPr>
                  </pic:nvPicPr>
                  <pic:blipFill>
                    <a:blip r:embed="rId37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42900" cy="228600"/>
            <wp:effectExtent l="0" t="0" r="0" b="0"/>
            <wp:docPr id="371" name="Рисунок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6"/>
                    <pic:cNvPicPr>
                      <a:picLocks noChangeAspect="1" noChangeArrowheads="1"/>
                    </pic:cNvPicPr>
                  </pic:nvPicPr>
                  <pic:blipFill>
                    <a:blip r:embed="rId37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численность работников, подлежащих диспансеризации;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372" name="Рисунок 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7"/>
                    <pic:cNvPicPr>
                      <a:picLocks noChangeAspect="1" noChangeArrowheads="1"/>
                    </pic:cNvPicPr>
                  </pic:nvPicPr>
                  <pic:blipFill>
                    <a:blip r:embed="rId37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</w:t>
      </w:r>
      <w:r w:rsidR="003B53AE">
        <w:rPr>
          <w:bCs/>
          <w:sz w:val="28"/>
          <w:szCs w:val="28"/>
        </w:rPr>
        <w:t>оведения диспансеризации в расчё</w:t>
      </w:r>
      <w:r w:rsidR="003B53AE" w:rsidRPr="00892EBD">
        <w:rPr>
          <w:bCs/>
          <w:sz w:val="28"/>
          <w:szCs w:val="28"/>
        </w:rPr>
        <w:t>те на одного работника.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1" w:name="Par792"/>
      <w:bookmarkEnd w:id="41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88. Затраты на оплату работ по монтажу (установке), дооборудованию и наладке оборудования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373" name="Рисунок 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8"/>
                    <pic:cNvPicPr>
                      <a:picLocks noChangeAspect="1" noChangeArrowheads="1"/>
                    </pic:cNvPicPr>
                  </pic:nvPicPr>
                  <pic:blipFill>
                    <a:blip r:embed="rId38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38275" cy="438150"/>
            <wp:effectExtent l="0" t="0" r="0" b="0"/>
            <wp:docPr id="374" name="Рисунок 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9"/>
                    <pic:cNvPicPr>
                      <a:picLocks noChangeAspect="1" noChangeArrowheads="1"/>
                    </pic:cNvPicPr>
                  </pic:nvPicPr>
                  <pic:blipFill>
                    <a:blip r:embed="rId38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38125"/>
            <wp:effectExtent l="0" t="0" r="0" b="9525"/>
            <wp:docPr id="375" name="Рисунок 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0"/>
                    <pic:cNvPicPr>
                      <a:picLocks noChangeAspect="1" noChangeArrowheads="1"/>
                    </pic:cNvPicPr>
                  </pic:nvPicPr>
                  <pic:blipFill>
                    <a:blip r:embed="rId38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g-го оборудования, подлежащего монтажу (установке), дооборудованию и наладке;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376" name="Рисунок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1"/>
                    <pic:cNvPicPr>
                      <a:picLocks noChangeAspect="1" noChangeArrowheads="1"/>
                    </pic:cNvPicPr>
                  </pic:nvPicPr>
                  <pic:blipFill>
                    <a:blip r:embed="rId38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монтажа (установки), дооборудования и наладки g-го </w:t>
      </w:r>
      <w:proofErr w:type="spellStart"/>
      <w:proofErr w:type="gramStart"/>
      <w:r w:rsidR="003B53AE" w:rsidRPr="00892EBD">
        <w:rPr>
          <w:bCs/>
          <w:sz w:val="28"/>
          <w:szCs w:val="28"/>
        </w:rPr>
        <w:t>обору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дования</w:t>
      </w:r>
      <w:proofErr w:type="spellEnd"/>
      <w:proofErr w:type="gramEnd"/>
      <w:r w:rsidR="003B53AE" w:rsidRPr="00892EBD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89. Затраты на оплату услуг вневедомственной охраны определяютс</w:t>
      </w:r>
      <w:r>
        <w:rPr>
          <w:bCs/>
          <w:sz w:val="28"/>
          <w:szCs w:val="28"/>
        </w:rPr>
        <w:t>я по фактическим затратам в отчё</w:t>
      </w:r>
      <w:r w:rsidRPr="00892EBD">
        <w:rPr>
          <w:bCs/>
          <w:sz w:val="28"/>
          <w:szCs w:val="28"/>
        </w:rPr>
        <w:t>тном финансовом году.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2" w:name="Par800"/>
      <w:bookmarkEnd w:id="42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90. </w:t>
      </w:r>
      <w:proofErr w:type="gramStart"/>
      <w:r w:rsidRPr="00892EBD">
        <w:rPr>
          <w:bCs/>
          <w:sz w:val="28"/>
          <w:szCs w:val="28"/>
        </w:rPr>
        <w:t xml:space="preserve">Затраты на приобретение полисов обязательного страхования гражданской ответственности владельцев транспортных средств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38150" cy="228600"/>
            <wp:effectExtent l="0" t="0" r="0" b="0"/>
            <wp:docPr id="377" name="Рисунок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2"/>
                    <pic:cNvPicPr>
                      <a:picLocks noChangeAspect="1" noChangeArrowheads="1"/>
                    </pic:cNvPicPr>
                  </pic:nvPicPr>
                  <pic:blipFill>
                    <a:blip r:embed="rId38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в соответствии с базовыми ставками страховых тарифов и коэффициентами страховых тарифов, установленными </w:t>
      </w:r>
      <w:hyperlink r:id="rId385" w:history="1">
        <w:proofErr w:type="spellStart"/>
        <w:r w:rsidRPr="0084060C">
          <w:rPr>
            <w:bCs/>
            <w:sz w:val="28"/>
            <w:szCs w:val="28"/>
          </w:rPr>
          <w:t>указанием</w:t>
        </w:r>
      </w:hyperlink>
      <w:r w:rsidRPr="00892EBD">
        <w:rPr>
          <w:bCs/>
          <w:sz w:val="28"/>
          <w:szCs w:val="28"/>
        </w:rPr>
        <w:t>Центрального</w:t>
      </w:r>
      <w:proofErr w:type="spellEnd"/>
      <w:r w:rsidRPr="00892EBD">
        <w:rPr>
          <w:bCs/>
          <w:sz w:val="28"/>
          <w:szCs w:val="28"/>
        </w:rPr>
        <w:t xml:space="preserve"> банка Российской Фе</w:t>
      </w:r>
      <w:r>
        <w:rPr>
          <w:bCs/>
          <w:sz w:val="28"/>
          <w:szCs w:val="28"/>
        </w:rPr>
        <w:t>дерации от 19.09.2014 № 3384-У «</w:t>
      </w:r>
      <w:r w:rsidRPr="00892EBD">
        <w:rPr>
          <w:bCs/>
          <w:sz w:val="28"/>
          <w:szCs w:val="28"/>
        </w:rPr>
        <w:t>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</w:t>
      </w:r>
      <w:proofErr w:type="gramEnd"/>
      <w:r w:rsidRPr="00892EBD">
        <w:rPr>
          <w:bCs/>
          <w:sz w:val="28"/>
          <w:szCs w:val="28"/>
        </w:rPr>
        <w:t xml:space="preserve"> страхованию гражданской ответственности </w:t>
      </w:r>
      <w:r>
        <w:rPr>
          <w:bCs/>
          <w:sz w:val="28"/>
          <w:szCs w:val="28"/>
        </w:rPr>
        <w:t>владельцев транспортных средств»</w:t>
      </w:r>
      <w:r w:rsidRPr="00892EBD">
        <w:rPr>
          <w:bCs/>
          <w:sz w:val="28"/>
          <w:szCs w:val="28"/>
        </w:rPr>
        <w:t>,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3762375" cy="428625"/>
            <wp:effectExtent l="0" t="0" r="0" b="9525"/>
            <wp:docPr id="378" name="Рисунок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3"/>
                    <pic:cNvPicPr>
                      <a:picLocks noChangeAspect="1" noChangeArrowheads="1"/>
                    </pic:cNvPicPr>
                  </pic:nvPicPr>
                  <pic:blipFill>
                    <a:blip r:embed="rId38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379" name="Рисунок 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4"/>
                    <pic:cNvPicPr>
                      <a:picLocks noChangeAspect="1" noChangeArrowheads="1"/>
                    </pic:cNvPicPr>
                  </pic:nvPicPr>
                  <pic:blipFill>
                    <a:blip r:embed="rId38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предельный размер базовой ставки страхового тарифа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транспортному средству;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380" name="Рисунок 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5"/>
                    <pic:cNvPicPr>
                      <a:picLocks noChangeAspect="1" noChangeArrowheads="1"/>
                    </pic:cNvPicPr>
                  </pic:nvPicPr>
                  <pic:blipFill>
                    <a:blip r:embed="rId38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09575" cy="228600"/>
            <wp:effectExtent l="0" t="0" r="9525" b="0"/>
            <wp:docPr id="381" name="Рисунок 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6"/>
                    <pic:cNvPicPr>
                      <a:picLocks noChangeAspect="1" noChangeArrowheads="1"/>
                    </pic:cNvPicPr>
                  </pic:nvPicPr>
                  <pic:blipFill>
                    <a:blip r:embed="rId38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транспортному средству;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04800" cy="228600"/>
            <wp:effectExtent l="0" t="0" r="0" b="0"/>
            <wp:docPr id="382" name="Рисунок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7"/>
                    <pic:cNvPicPr>
                      <a:picLocks noChangeAspect="1" noChangeArrowheads="1"/>
                    </pic:cNvPicPr>
                  </pic:nvPicPr>
                  <pic:blipFill>
                    <a:blip r:embed="rId39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383" name="Рисунок 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8"/>
                    <pic:cNvPicPr>
                      <a:picLocks noChangeAspect="1" noChangeArrowheads="1"/>
                    </pic:cNvPicPr>
                  </pic:nvPicPr>
                  <pic:blipFill>
                    <a:blip r:embed="rId39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384" name="Рисунок 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9"/>
                    <pic:cNvPicPr>
                      <a:picLocks noChangeAspect="1" noChangeArrowheads="1"/>
                    </pic:cNvPicPr>
                  </pic:nvPicPr>
                  <pic:blipFill>
                    <a:blip r:embed="rId39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385" name="Рисунок 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0"/>
                    <pic:cNvPicPr>
                      <a:picLocks noChangeAspect="1" noChangeArrowheads="1"/>
                    </pic:cNvPicPr>
                  </pic:nvPicPr>
                  <pic:blipFill>
                    <a:blip r:embed="rId39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наличия нарушений, предусмотренных </w:t>
      </w:r>
      <w:hyperlink r:id="rId394" w:history="1">
        <w:r w:rsidR="003B53AE" w:rsidRPr="0084060C">
          <w:rPr>
            <w:bCs/>
            <w:sz w:val="28"/>
            <w:szCs w:val="28"/>
          </w:rPr>
          <w:t>пунктом 3 статьи 9</w:t>
        </w:r>
      </w:hyperlink>
      <w:r w:rsidR="003B53AE" w:rsidRPr="0084060C">
        <w:rPr>
          <w:bCs/>
          <w:sz w:val="28"/>
          <w:szCs w:val="28"/>
        </w:rPr>
        <w:t xml:space="preserve"> Феде</w:t>
      </w:r>
      <w:r w:rsidR="003B53AE" w:rsidRPr="00892EBD">
        <w:rPr>
          <w:bCs/>
          <w:sz w:val="28"/>
          <w:szCs w:val="28"/>
        </w:rPr>
        <w:t>ральног</w:t>
      </w:r>
      <w:r w:rsidR="003B53AE">
        <w:rPr>
          <w:bCs/>
          <w:sz w:val="28"/>
          <w:szCs w:val="28"/>
        </w:rPr>
        <w:t>о закона от 25.04.2002 № 40-ФЗ «</w:t>
      </w:r>
      <w:r w:rsidR="003B53AE" w:rsidRPr="00892EBD">
        <w:rPr>
          <w:bCs/>
          <w:sz w:val="28"/>
          <w:szCs w:val="28"/>
        </w:rPr>
        <w:t>Об обязательном страховании гражданской ответственности владельцев транспортных средств</w:t>
      </w:r>
      <w:r w:rsidR="003B53AE">
        <w:rPr>
          <w:bCs/>
          <w:sz w:val="28"/>
          <w:szCs w:val="28"/>
        </w:rPr>
        <w:t>»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38125"/>
            <wp:effectExtent l="0" t="0" r="0" b="9525"/>
            <wp:docPr id="386" name="Рисунок 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1"/>
                    <pic:cNvPicPr>
                      <a:picLocks noChangeAspect="1" noChangeArrowheads="1"/>
                    </pic:cNvPicPr>
                  </pic:nvPicPr>
                  <pic:blipFill>
                    <a:blip r:embed="rId39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3" w:name="Par813"/>
      <w:bookmarkEnd w:id="43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91. Затраты на оплату труда независимых экспертов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387" name="Рисунок 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2"/>
                    <pic:cNvPicPr>
                      <a:picLocks noChangeAspect="1" noChangeArrowheads="1"/>
                    </pic:cNvPicPr>
                  </pic:nvPicPr>
                  <pic:blipFill>
                    <a:blip r:embed="rId39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A52E28">
        <w:rPr>
          <w:noProof/>
          <w:sz w:val="28"/>
          <w:szCs w:val="28"/>
        </w:rPr>
        <w:drawing>
          <wp:inline distT="0" distB="0" distL="0" distR="0">
            <wp:extent cx="2486025" cy="390525"/>
            <wp:effectExtent l="0" t="0" r="0" b="9525"/>
            <wp:docPr id="388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39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389" name="Рисунок 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5"/>
                    <pic:cNvPicPr>
                      <a:picLocks noChangeAspect="1" noChangeArrowheads="1"/>
                    </pic:cNvPicPr>
                  </pic:nvPicPr>
                  <pic:blipFill>
                    <a:blip r:embed="rId39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390" name="Рисунок 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6"/>
                    <pic:cNvPicPr>
                      <a:picLocks noChangeAspect="1" noChangeArrowheads="1"/>
                    </pic:cNvPicPr>
                  </pic:nvPicPr>
                  <pic:blipFill>
                    <a:blip r:embed="rId39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AF542F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391" name="Рисунок 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7"/>
                    <pic:cNvPicPr>
                      <a:picLocks noChangeAspect="1" noChangeArrowheads="1"/>
                    </pic:cNvPicPr>
                  </pic:nvPicPr>
                  <pic:blipFill>
                    <a:blip r:embed="rId40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ставка почасовой оплаты труда независимых экспертов, </w:t>
      </w:r>
      <w:proofErr w:type="spellStart"/>
      <w:r w:rsidR="003B53AE" w:rsidRPr="00892EBD">
        <w:rPr>
          <w:bCs/>
          <w:sz w:val="28"/>
          <w:szCs w:val="28"/>
        </w:rPr>
        <w:t>установленная</w:t>
      </w:r>
      <w:r w:rsidR="00894E39">
        <w:rPr>
          <w:bCs/>
          <w:sz w:val="28"/>
          <w:szCs w:val="28"/>
        </w:rPr>
        <w:t>постановлением</w:t>
      </w:r>
      <w:proofErr w:type="spellEnd"/>
      <w:r w:rsidR="00894E39">
        <w:rPr>
          <w:bCs/>
          <w:sz w:val="28"/>
          <w:szCs w:val="28"/>
        </w:rPr>
        <w:t xml:space="preserve"> Правительства Российской Федерации от 12 августа </w:t>
      </w:r>
      <w:smartTag w:uri="urn:schemas-microsoft-com:office:smarttags" w:element="metricconverter">
        <w:smartTagPr>
          <w:attr w:name="ProductID" w:val="2005 г"/>
        </w:smartTagPr>
        <w:r w:rsidR="00894E39">
          <w:rPr>
            <w:bCs/>
            <w:sz w:val="28"/>
            <w:szCs w:val="28"/>
          </w:rPr>
          <w:t>2005 г</w:t>
        </w:r>
      </w:smartTag>
      <w:r w:rsidR="00894E39">
        <w:rPr>
          <w:bCs/>
          <w:sz w:val="28"/>
          <w:szCs w:val="28"/>
        </w:rPr>
        <w:t xml:space="preserve">. № 509 «О порядке оплаты труда независимых экспертов, включаемых в составы аттестационной и конкурсной комиссий, </w:t>
      </w:r>
      <w:proofErr w:type="spellStart"/>
      <w:r w:rsidR="00894E39">
        <w:rPr>
          <w:bCs/>
          <w:sz w:val="28"/>
          <w:szCs w:val="28"/>
        </w:rPr>
        <w:t>образуемых</w:t>
      </w:r>
      <w:r w:rsidR="00AF542F">
        <w:rPr>
          <w:bCs/>
          <w:sz w:val="28"/>
          <w:szCs w:val="28"/>
        </w:rPr>
        <w:t>муниципальными</w:t>
      </w:r>
      <w:proofErr w:type="spellEnd"/>
      <w:r w:rsidR="00AF542F">
        <w:rPr>
          <w:bCs/>
          <w:sz w:val="28"/>
          <w:szCs w:val="28"/>
        </w:rPr>
        <w:t xml:space="preserve"> органами»;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38125"/>
            <wp:effectExtent l="0" t="0" r="9525" b="9525"/>
            <wp:docPr id="392" name="Рисунок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8"/>
                    <pic:cNvPicPr>
                      <a:picLocks noChangeAspect="1" noChangeArrowheads="1"/>
                    </pic:cNvPicPr>
                  </pic:nvPicPr>
                  <pic:blipFill>
                    <a:blip r:embed="rId40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2B0446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2B0446">
        <w:rPr>
          <w:bCs/>
          <w:sz w:val="28"/>
          <w:szCs w:val="28"/>
        </w:rPr>
        <w:t>Затраты на приобрет</w:t>
      </w:r>
      <w:r>
        <w:rPr>
          <w:bCs/>
          <w:sz w:val="28"/>
          <w:szCs w:val="28"/>
        </w:rPr>
        <w:t>ение основных средств, не отнесё</w:t>
      </w:r>
      <w:r w:rsidRPr="002B0446">
        <w:rPr>
          <w:bCs/>
          <w:sz w:val="28"/>
          <w:szCs w:val="28"/>
        </w:rPr>
        <w:t>нные</w:t>
      </w:r>
    </w:p>
    <w:p w:rsidR="003B53AE" w:rsidRPr="002B0446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B0446">
        <w:rPr>
          <w:bCs/>
          <w:sz w:val="28"/>
          <w:szCs w:val="28"/>
        </w:rPr>
        <w:t>к затратам на приобретение основных сре</w:t>
      </w:r>
      <w:proofErr w:type="gramStart"/>
      <w:r w:rsidRPr="002B0446">
        <w:rPr>
          <w:bCs/>
          <w:sz w:val="28"/>
          <w:szCs w:val="28"/>
        </w:rPr>
        <w:t>дств в р</w:t>
      </w:r>
      <w:proofErr w:type="gramEnd"/>
      <w:r w:rsidRPr="002B0446">
        <w:rPr>
          <w:bCs/>
          <w:sz w:val="28"/>
          <w:szCs w:val="28"/>
        </w:rPr>
        <w:t>амках затрат</w:t>
      </w:r>
    </w:p>
    <w:p w:rsidR="003B53AE" w:rsidRPr="002B0446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B0446">
        <w:rPr>
          <w:bCs/>
          <w:sz w:val="28"/>
          <w:szCs w:val="28"/>
        </w:rPr>
        <w:t>на информационно-коммуникационные технологии</w:t>
      </w:r>
    </w:p>
    <w:p w:rsidR="003B53AE" w:rsidRPr="002B0446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4" w:name="Par828"/>
      <w:bookmarkEnd w:id="44"/>
      <w:r w:rsidRPr="00892EBD">
        <w:rPr>
          <w:bCs/>
          <w:sz w:val="28"/>
          <w:szCs w:val="28"/>
        </w:rPr>
        <w:lastRenderedPageBreak/>
        <w:t>92. Затраты на приобрет</w:t>
      </w:r>
      <w:r>
        <w:rPr>
          <w:bCs/>
          <w:sz w:val="28"/>
          <w:szCs w:val="28"/>
        </w:rPr>
        <w:t>ение основных средств, не отнесё</w:t>
      </w:r>
      <w:r w:rsidRPr="00892EBD">
        <w:rPr>
          <w:bCs/>
          <w:sz w:val="28"/>
          <w:szCs w:val="28"/>
        </w:rPr>
        <w:t>нные к затратам на приобретение основных сре</w:t>
      </w:r>
      <w:proofErr w:type="gramStart"/>
      <w:r w:rsidRPr="00892EBD">
        <w:rPr>
          <w:bCs/>
          <w:sz w:val="28"/>
          <w:szCs w:val="28"/>
        </w:rPr>
        <w:t>дств в р</w:t>
      </w:r>
      <w:proofErr w:type="gramEnd"/>
      <w:r w:rsidRPr="00892EBD">
        <w:rPr>
          <w:bCs/>
          <w:sz w:val="28"/>
          <w:szCs w:val="28"/>
        </w:rPr>
        <w:t xml:space="preserve">амках затрат на </w:t>
      </w:r>
      <w:proofErr w:type="spellStart"/>
      <w:r w:rsidRPr="00892EBD">
        <w:rPr>
          <w:bCs/>
          <w:sz w:val="28"/>
          <w:szCs w:val="28"/>
        </w:rPr>
        <w:t>информационно-ком</w:t>
      </w:r>
      <w:r>
        <w:rPr>
          <w:bCs/>
          <w:sz w:val="28"/>
          <w:szCs w:val="28"/>
        </w:rPr>
        <w:t>-</w:t>
      </w:r>
      <w:r w:rsidRPr="00892EBD">
        <w:rPr>
          <w:bCs/>
          <w:sz w:val="28"/>
          <w:szCs w:val="28"/>
        </w:rPr>
        <w:t>муникационные</w:t>
      </w:r>
      <w:proofErr w:type="spellEnd"/>
      <w:r w:rsidRPr="00892EBD">
        <w:rPr>
          <w:bCs/>
          <w:sz w:val="28"/>
          <w:szCs w:val="28"/>
        </w:rPr>
        <w:t xml:space="preserve"> технологии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0" b="0"/>
            <wp:docPr id="393" name="Рисунок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9"/>
                    <pic:cNvPicPr>
                      <a:picLocks noChangeAspect="1" noChangeArrowheads="1"/>
                    </pic:cNvPicPr>
                  </pic:nvPicPr>
                  <pic:blipFill>
                    <a:blip r:embed="rId40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71600" cy="238125"/>
            <wp:effectExtent l="0" t="0" r="0" b="0"/>
            <wp:docPr id="394" name="Рисунок 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0"/>
                    <pic:cNvPicPr>
                      <a:picLocks noChangeAspect="1" noChangeArrowheads="1"/>
                    </pic:cNvPicPr>
                  </pic:nvPicPr>
                  <pic:blipFill>
                    <a:blip r:embed="rId40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395" name="Рисунок 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1"/>
                    <pic:cNvPicPr>
                      <a:picLocks noChangeAspect="1" noChangeArrowheads="1"/>
                    </pic:cNvPicPr>
                  </pic:nvPicPr>
                  <pic:blipFill>
                    <a:blip r:embed="rId40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транспортных средств;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396" name="Рисунок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2"/>
                    <pic:cNvPicPr>
                      <a:picLocks noChangeAspect="1" noChangeArrowheads="1"/>
                    </pic:cNvPicPr>
                  </pic:nvPicPr>
                  <pic:blipFill>
                    <a:blip r:embed="rId40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мебели;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397" name="Рисунок 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3"/>
                    <pic:cNvPicPr>
                      <a:picLocks noChangeAspect="1" noChangeArrowheads="1"/>
                    </pic:cNvPicPr>
                  </pic:nvPicPr>
                  <pic:blipFill>
                    <a:blip r:embed="rId40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систем кондиционирования.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5" w:name="Par836"/>
      <w:bookmarkEnd w:id="45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93. Затраты на приобретение транспортных средств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398" name="Рисунок 4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4"/>
                    <pic:cNvPicPr>
                      <a:picLocks noChangeAspect="1" noChangeArrowheads="1"/>
                    </pic:cNvPicPr>
                  </pic:nvPicPr>
                  <pic:blipFill>
                    <a:blip r:embed="rId40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28725" cy="428625"/>
            <wp:effectExtent l="0" t="0" r="0" b="9525"/>
            <wp:docPr id="399" name="Рисунок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5"/>
                    <pic:cNvPicPr>
                      <a:picLocks noChangeAspect="1" noChangeArrowheads="1"/>
                    </pic:cNvPicPr>
                  </pic:nvPicPr>
                  <pic:blipFill>
                    <a:blip r:embed="rId40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400" name="Рисунок 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6"/>
                    <pic:cNvPicPr>
                      <a:picLocks noChangeAspect="1" noChangeArrowheads="1"/>
                    </pic:cNvPicPr>
                  </pic:nvPicPr>
                  <pic:blipFill>
                    <a:blip r:embed="rId40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</w:t>
      </w:r>
      <w:r w:rsidR="003B53AE">
        <w:rPr>
          <w:bCs/>
          <w:sz w:val="28"/>
          <w:szCs w:val="28"/>
        </w:rPr>
        <w:t xml:space="preserve">о </w:t>
      </w:r>
      <w:proofErr w:type="spellStart"/>
      <w:r w:rsidR="003B53AE">
        <w:rPr>
          <w:bCs/>
          <w:sz w:val="28"/>
          <w:szCs w:val="28"/>
        </w:rPr>
        <w:t>i-х</w:t>
      </w:r>
      <w:proofErr w:type="spellEnd"/>
      <w:r w:rsidR="003B53AE">
        <w:rPr>
          <w:bCs/>
          <w:sz w:val="28"/>
          <w:szCs w:val="28"/>
        </w:rPr>
        <w:t xml:space="preserve"> транспортных сре</w:t>
      </w:r>
      <w:proofErr w:type="gramStart"/>
      <w:r w:rsidR="003B53AE">
        <w:rPr>
          <w:bCs/>
          <w:sz w:val="28"/>
          <w:szCs w:val="28"/>
        </w:rPr>
        <w:t xml:space="preserve">дств </w:t>
      </w:r>
      <w:r w:rsidR="00AF542F">
        <w:rPr>
          <w:bCs/>
          <w:sz w:val="28"/>
          <w:szCs w:val="28"/>
        </w:rPr>
        <w:t>в с</w:t>
      </w:r>
      <w:proofErr w:type="gramEnd"/>
      <w:r w:rsidR="00AF542F">
        <w:rPr>
          <w:bCs/>
          <w:sz w:val="28"/>
          <w:szCs w:val="28"/>
        </w:rPr>
        <w:t xml:space="preserve">оответствии с </w:t>
      </w:r>
      <w:hyperlink w:anchor="Par993" w:history="1">
        <w:proofErr w:type="spellStart"/>
        <w:r w:rsidR="003B53AE" w:rsidRPr="00131C5F">
          <w:rPr>
            <w:bCs/>
            <w:sz w:val="28"/>
            <w:szCs w:val="28"/>
          </w:rPr>
          <w:t>норматив</w:t>
        </w:r>
        <w:r w:rsidR="00AF542F">
          <w:rPr>
            <w:bCs/>
            <w:sz w:val="28"/>
            <w:szCs w:val="28"/>
          </w:rPr>
          <w:t>ами</w:t>
        </w:r>
      </w:hyperlink>
      <w:r w:rsidR="00152868">
        <w:rPr>
          <w:sz w:val="28"/>
          <w:szCs w:val="28"/>
        </w:rPr>
        <w:t>органов</w:t>
      </w:r>
      <w:proofErr w:type="spellEnd"/>
      <w:r w:rsidR="00152868">
        <w:rPr>
          <w:sz w:val="28"/>
          <w:szCs w:val="28"/>
        </w:rPr>
        <w:t xml:space="preserve"> местного </w:t>
      </w:r>
      <w:proofErr w:type="spellStart"/>
      <w:r w:rsidR="00152868">
        <w:rPr>
          <w:sz w:val="28"/>
          <w:szCs w:val="28"/>
        </w:rPr>
        <w:t>самоуправления</w:t>
      </w:r>
      <w:r w:rsidR="00AF542F">
        <w:rPr>
          <w:bCs/>
          <w:sz w:val="28"/>
          <w:szCs w:val="28"/>
        </w:rPr>
        <w:t>с</w:t>
      </w:r>
      <w:proofErr w:type="spellEnd"/>
      <w:r w:rsidR="00AF542F">
        <w:rPr>
          <w:bCs/>
          <w:sz w:val="28"/>
          <w:szCs w:val="28"/>
        </w:rPr>
        <w:t xml:space="preserve"> учетом нормативов обеспечения функций </w:t>
      </w:r>
      <w:r w:rsidR="00152868">
        <w:rPr>
          <w:sz w:val="28"/>
          <w:szCs w:val="28"/>
        </w:rPr>
        <w:t>органов местного самоуправления</w:t>
      </w:r>
      <w:r w:rsidR="00AF542F">
        <w:rPr>
          <w:bCs/>
          <w:sz w:val="28"/>
          <w:szCs w:val="28"/>
        </w:rPr>
        <w:t>,</w:t>
      </w:r>
      <w:r w:rsidR="003B53AE" w:rsidRPr="00131C5F">
        <w:rPr>
          <w:bCs/>
          <w:sz w:val="28"/>
          <w:szCs w:val="28"/>
        </w:rPr>
        <w:t xml:space="preserve"> пр</w:t>
      </w:r>
      <w:r w:rsidR="003B53AE">
        <w:rPr>
          <w:bCs/>
          <w:sz w:val="28"/>
          <w:szCs w:val="28"/>
        </w:rPr>
        <w:t>именяемых при расчё</w:t>
      </w:r>
      <w:r w:rsidR="003B53AE" w:rsidRPr="00892EBD">
        <w:rPr>
          <w:bCs/>
          <w:sz w:val="28"/>
          <w:szCs w:val="28"/>
        </w:rPr>
        <w:t xml:space="preserve">те нормативных затрат на приобретение служебного легкового автотранспорта, предусмотренных </w:t>
      </w:r>
      <w:r w:rsidR="00AF542F">
        <w:rPr>
          <w:bCs/>
          <w:sz w:val="28"/>
          <w:szCs w:val="28"/>
        </w:rPr>
        <w:t>приложением №2 к настоящей методике;</w:t>
      </w:r>
    </w:p>
    <w:p w:rsidR="00AF542F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01" name="Рисунок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7"/>
                    <pic:cNvPicPr>
                      <a:picLocks noChangeAspect="1" noChangeArrowheads="1"/>
                    </pic:cNvPicPr>
                  </pic:nvPicPr>
                  <pic:blipFill>
                    <a:blip r:embed="rId4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приобретения i</w:t>
      </w:r>
      <w:r w:rsidR="003B53AE">
        <w:rPr>
          <w:bCs/>
          <w:sz w:val="28"/>
          <w:szCs w:val="28"/>
        </w:rPr>
        <w:t>-го транспортного средства</w:t>
      </w:r>
      <w:r w:rsidR="00AF542F">
        <w:rPr>
          <w:bCs/>
          <w:sz w:val="28"/>
          <w:szCs w:val="28"/>
        </w:rPr>
        <w:t xml:space="preserve"> в соответствии с </w:t>
      </w:r>
      <w:hyperlink w:anchor="Par993" w:history="1">
        <w:proofErr w:type="spellStart"/>
        <w:r w:rsidR="00AF542F" w:rsidRPr="00131C5F">
          <w:rPr>
            <w:bCs/>
            <w:sz w:val="28"/>
            <w:szCs w:val="28"/>
          </w:rPr>
          <w:t>норматив</w:t>
        </w:r>
        <w:r w:rsidR="00AF542F">
          <w:rPr>
            <w:bCs/>
            <w:sz w:val="28"/>
            <w:szCs w:val="28"/>
          </w:rPr>
          <w:t>ами</w:t>
        </w:r>
      </w:hyperlink>
      <w:r w:rsidR="00152868">
        <w:rPr>
          <w:sz w:val="28"/>
          <w:szCs w:val="28"/>
        </w:rPr>
        <w:t>органов</w:t>
      </w:r>
      <w:proofErr w:type="spellEnd"/>
      <w:r w:rsidR="00152868">
        <w:rPr>
          <w:sz w:val="28"/>
          <w:szCs w:val="28"/>
        </w:rPr>
        <w:t xml:space="preserve"> местного </w:t>
      </w:r>
      <w:proofErr w:type="spellStart"/>
      <w:r w:rsidR="00152868">
        <w:rPr>
          <w:sz w:val="28"/>
          <w:szCs w:val="28"/>
        </w:rPr>
        <w:t>самоуправления</w:t>
      </w:r>
      <w:r w:rsidR="00AF542F">
        <w:rPr>
          <w:bCs/>
          <w:sz w:val="28"/>
          <w:szCs w:val="28"/>
        </w:rPr>
        <w:t>с</w:t>
      </w:r>
      <w:proofErr w:type="spellEnd"/>
      <w:r w:rsidR="00AF542F">
        <w:rPr>
          <w:bCs/>
          <w:sz w:val="28"/>
          <w:szCs w:val="28"/>
        </w:rPr>
        <w:t xml:space="preserve"> учетом нормативов обеспечения функций </w:t>
      </w:r>
      <w:r w:rsidR="00152868">
        <w:rPr>
          <w:sz w:val="28"/>
          <w:szCs w:val="28"/>
        </w:rPr>
        <w:t>органов местного самоуправления</w:t>
      </w:r>
      <w:r w:rsidR="00AF542F">
        <w:rPr>
          <w:bCs/>
          <w:sz w:val="28"/>
          <w:szCs w:val="28"/>
        </w:rPr>
        <w:t>,</w:t>
      </w:r>
      <w:r w:rsidR="00AF542F" w:rsidRPr="00131C5F">
        <w:rPr>
          <w:bCs/>
          <w:sz w:val="28"/>
          <w:szCs w:val="28"/>
        </w:rPr>
        <w:t xml:space="preserve"> пр</w:t>
      </w:r>
      <w:r w:rsidR="00AF542F">
        <w:rPr>
          <w:bCs/>
          <w:sz w:val="28"/>
          <w:szCs w:val="28"/>
        </w:rPr>
        <w:t>именяемых при расчё</w:t>
      </w:r>
      <w:r w:rsidR="00AF542F" w:rsidRPr="00892EBD">
        <w:rPr>
          <w:bCs/>
          <w:sz w:val="28"/>
          <w:szCs w:val="28"/>
        </w:rPr>
        <w:t xml:space="preserve">те нормативных затрат на приобретение служебного легкового автотранспорта, предусмотренных </w:t>
      </w:r>
      <w:r w:rsidR="00AF542F">
        <w:rPr>
          <w:bCs/>
          <w:sz w:val="28"/>
          <w:szCs w:val="28"/>
        </w:rPr>
        <w:t>приложением №2 к настоящей методике.</w:t>
      </w:r>
    </w:p>
    <w:p w:rsidR="003B53AE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bookmarkStart w:id="46" w:name="Par843"/>
      <w:bookmarkEnd w:id="46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94. Затраты на приобретение мебели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28625" cy="228600"/>
            <wp:effectExtent l="0" t="0" r="0" b="0"/>
            <wp:docPr id="402" name="Рисунок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/>
                    <pic:cNvPicPr>
                      <a:picLocks noChangeAspect="1" noChangeArrowheads="1"/>
                    </pic:cNvPicPr>
                  </pic:nvPicPr>
                  <pic:blipFill>
                    <a:blip r:embed="rId4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495425" cy="428625"/>
            <wp:effectExtent l="0" t="0" r="9525" b="9525"/>
            <wp:docPr id="403" name="Рисунок 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9"/>
                    <pic:cNvPicPr>
                      <a:picLocks noChangeAspect="1" noChangeArrowheads="1"/>
                    </pic:cNvPicPr>
                  </pic:nvPicPr>
                  <pic:blipFill>
                    <a:blip r:embed="rId4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FD6535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404" name="Рисунок 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0"/>
                    <pic:cNvPicPr>
                      <a:picLocks noChangeAspect="1" noChangeArrowheads="1"/>
                    </pic:cNvPicPr>
                  </pic:nvPicPr>
                  <pic:blipFill>
                    <a:blip r:embed="rId4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предметов мебели в соответствии с нормативами, установленными </w:t>
      </w:r>
      <w:r w:rsidR="003B53AE" w:rsidRPr="00FD6535">
        <w:rPr>
          <w:bCs/>
          <w:sz w:val="28"/>
          <w:szCs w:val="28"/>
        </w:rPr>
        <w:t xml:space="preserve">органами </w:t>
      </w:r>
      <w:r w:rsidR="007A5AB2">
        <w:rPr>
          <w:sz w:val="28"/>
          <w:szCs w:val="28"/>
        </w:rPr>
        <w:t>местного самоуправления</w:t>
      </w:r>
      <w:r w:rsidR="003B53AE" w:rsidRPr="00FD6535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05" name="Рисунок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1"/>
                    <pic:cNvPicPr>
                      <a:picLocks noChangeAspect="1" noChangeArrowheads="1"/>
                    </pic:cNvPicPr>
                  </pic:nvPicPr>
                  <pic:blipFill>
                    <a:blip r:embed="rId4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i-го предмета мебели в соответствии с нормативами, </w:t>
      </w:r>
      <w:proofErr w:type="spellStart"/>
      <w:proofErr w:type="gramStart"/>
      <w:r w:rsidR="003B53AE" w:rsidRPr="00892EBD">
        <w:rPr>
          <w:bCs/>
          <w:sz w:val="28"/>
          <w:szCs w:val="28"/>
        </w:rPr>
        <w:t>установ</w:t>
      </w:r>
      <w:r w:rsidR="003B53AE">
        <w:rPr>
          <w:bCs/>
          <w:sz w:val="28"/>
          <w:szCs w:val="28"/>
        </w:rPr>
        <w:t>-</w:t>
      </w:r>
      <w:r w:rsidR="003B53AE" w:rsidRPr="00892EBD">
        <w:rPr>
          <w:bCs/>
          <w:sz w:val="28"/>
          <w:szCs w:val="28"/>
        </w:rPr>
        <w:t>ленными</w:t>
      </w:r>
      <w:proofErr w:type="spellEnd"/>
      <w:proofErr w:type="gramEnd"/>
      <w:r w:rsidR="003B53AE" w:rsidRPr="00892EBD">
        <w:rPr>
          <w:bCs/>
          <w:sz w:val="28"/>
          <w:szCs w:val="28"/>
        </w:rPr>
        <w:t xml:space="preserve"> </w:t>
      </w:r>
      <w:r w:rsidR="003B53AE" w:rsidRPr="00FD6535">
        <w:rPr>
          <w:bCs/>
          <w:sz w:val="28"/>
          <w:szCs w:val="28"/>
        </w:rPr>
        <w:t>органами местного самоуправления</w:t>
      </w:r>
      <w:r w:rsidR="003B53AE" w:rsidRPr="00892EBD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95. Затраты на приобретение систем кондиционирования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33375" cy="228600"/>
            <wp:effectExtent l="0" t="0" r="0" b="0"/>
            <wp:docPr id="406" name="Рисунок 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2"/>
                    <pic:cNvPicPr>
                      <a:picLocks noChangeAspect="1" noChangeArrowheads="1"/>
                    </pic:cNvPicPr>
                  </pic:nvPicPr>
                  <pic:blipFill>
                    <a:blip r:embed="rId4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104900" cy="428625"/>
            <wp:effectExtent l="0" t="0" r="0" b="9525"/>
            <wp:docPr id="407" name="Рисунок 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3"/>
                    <pic:cNvPicPr>
                      <a:picLocks noChangeAspect="1" noChangeArrowheads="1"/>
                    </pic:cNvPicPr>
                  </pic:nvPicPr>
                  <pic:blipFill>
                    <a:blip r:embed="rId4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38125" cy="228600"/>
            <wp:effectExtent l="0" t="0" r="9525" b="0"/>
            <wp:docPr id="408" name="Рисунок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4"/>
                    <pic:cNvPicPr>
                      <a:picLocks noChangeAspect="1" noChangeArrowheads="1"/>
                    </pic:cNvPicPr>
                  </pic:nvPicPr>
                  <pic:blipFill>
                    <a:blip r:embed="rId4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</w:t>
      </w:r>
      <w:proofErr w:type="spellStart"/>
      <w:r w:rsidR="003B53AE" w:rsidRPr="00892EBD">
        <w:rPr>
          <w:bCs/>
          <w:sz w:val="28"/>
          <w:szCs w:val="28"/>
        </w:rPr>
        <w:t>i-х</w:t>
      </w:r>
      <w:proofErr w:type="spellEnd"/>
      <w:r w:rsidR="003B53AE" w:rsidRPr="00892EBD">
        <w:rPr>
          <w:bCs/>
          <w:sz w:val="28"/>
          <w:szCs w:val="28"/>
        </w:rPr>
        <w:t xml:space="preserve"> систем кондиционирования;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00025" cy="228600"/>
            <wp:effectExtent l="0" t="0" r="9525" b="0"/>
            <wp:docPr id="409" name="Рисунок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5"/>
                    <pic:cNvPicPr>
                      <a:picLocks noChangeAspect="1" noChangeArrowheads="1"/>
                    </pic:cNvPicPr>
                  </pic:nvPicPr>
                  <pic:blipFill>
                    <a:blip r:embed="rId4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одной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системы кондиционирования.</w:t>
      </w:r>
    </w:p>
    <w:p w:rsidR="003B53AE" w:rsidRPr="00E34633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E34633" w:rsidRDefault="003B53AE" w:rsidP="003B53AE">
      <w:pPr>
        <w:autoSpaceDE w:val="0"/>
        <w:autoSpaceDN w:val="0"/>
        <w:adjustRightInd w:val="0"/>
        <w:jc w:val="center"/>
        <w:outlineLvl w:val="3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Затраты на приобретение</w:t>
      </w:r>
      <w:r>
        <w:rPr>
          <w:bCs/>
          <w:sz w:val="28"/>
          <w:szCs w:val="28"/>
        </w:rPr>
        <w:t xml:space="preserve"> материальных запасов, не отнесё</w:t>
      </w:r>
      <w:r w:rsidRPr="00E34633">
        <w:rPr>
          <w:bCs/>
          <w:sz w:val="28"/>
          <w:szCs w:val="28"/>
        </w:rPr>
        <w:t>нные</w:t>
      </w:r>
    </w:p>
    <w:p w:rsidR="003B53AE" w:rsidRPr="00E34633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к затратам на приобретение материальных запасов в рамках</w:t>
      </w:r>
    </w:p>
    <w:p w:rsidR="003B53AE" w:rsidRPr="00E34633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затрат на информационно-коммуникационные технологии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96. Затраты на приобретение</w:t>
      </w:r>
      <w:r>
        <w:rPr>
          <w:bCs/>
          <w:sz w:val="28"/>
          <w:szCs w:val="28"/>
        </w:rPr>
        <w:t xml:space="preserve"> материальных запасов, не отнесё</w:t>
      </w:r>
      <w:r w:rsidRPr="00892EBD">
        <w:rPr>
          <w:bCs/>
          <w:sz w:val="28"/>
          <w:szCs w:val="28"/>
        </w:rPr>
        <w:t xml:space="preserve">нные к затратам на приобретение материальных запасов в рамках затрат на информационно-коммуникационные технологии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71475" cy="238125"/>
            <wp:effectExtent l="0" t="0" r="0" b="0"/>
            <wp:docPr id="410" name="Рисунок 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6"/>
                    <pic:cNvPicPr>
                      <a:picLocks noChangeAspect="1" noChangeArrowheads="1"/>
                    </pic:cNvPicPr>
                  </pic:nvPicPr>
                  <pic:blipFill>
                    <a:blip r:embed="rId4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>,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486025" cy="238125"/>
            <wp:effectExtent l="0" t="0" r="9525" b="9525"/>
            <wp:docPr id="411" name="Рисунок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7"/>
                    <pic:cNvPicPr>
                      <a:picLocks noChangeAspect="1" noChangeArrowheads="1"/>
                    </pic:cNvPicPr>
                  </pic:nvPicPr>
                  <pic:blipFill>
                    <a:blip r:embed="rId4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19075" cy="228600"/>
            <wp:effectExtent l="0" t="0" r="9525" b="0"/>
            <wp:docPr id="412" name="Рисунок 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8"/>
                    <pic:cNvPicPr>
                      <a:picLocks noChangeAspect="1" noChangeArrowheads="1"/>
                    </pic:cNvPicPr>
                  </pic:nvPicPr>
                  <pic:blipFill>
                    <a:blip r:embed="rId4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бланочной </w:t>
      </w:r>
      <w:r w:rsidR="00AF542F">
        <w:rPr>
          <w:bCs/>
          <w:sz w:val="28"/>
          <w:szCs w:val="28"/>
        </w:rPr>
        <w:t>и иной типографской продукции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413" name="Рисунок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9"/>
                    <pic:cNvPicPr>
                      <a:picLocks noChangeAspect="1" noChangeArrowheads="1"/>
                    </pic:cNvPicPr>
                  </pic:nvPicPr>
                  <pic:blipFill>
                    <a:blip r:embed="rId4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канцелярских принадлежностей;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414" name="Рисунок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0"/>
                    <pic:cNvPicPr>
                      <a:picLocks noChangeAspect="1" noChangeArrowheads="1"/>
                    </pic:cNvPicPr>
                  </pic:nvPicPr>
                  <pic:blipFill>
                    <a:blip r:embed="rId4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хозяйственных товаров и принадлежностей;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15" name="Рисунок 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1"/>
                    <pic:cNvPicPr>
                      <a:picLocks noChangeAspect="1" noChangeArrowheads="1"/>
                    </pic:cNvPicPr>
                  </pic:nvPicPr>
                  <pic:blipFill>
                    <a:blip r:embed="rId4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горюче-смазочных материалов;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16" name="Рисунок 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2"/>
                    <pic:cNvPicPr>
                      <a:picLocks noChangeAspect="1" noChangeArrowheads="1"/>
                    </pic:cNvPicPr>
                  </pic:nvPicPr>
                  <pic:blipFill>
                    <a:blip r:embed="rId4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запасных частей для транспортных средств;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417" name="Рисунок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3"/>
                    <pic:cNvPicPr>
                      <a:picLocks noChangeAspect="1" noChangeArrowheads="1"/>
                    </pic:cNvPicPr>
                  </pic:nvPicPr>
                  <pic:blipFill>
                    <a:blip r:embed="rId4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7" w:name="Par873"/>
      <w:bookmarkEnd w:id="47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97. Затраты на приобретение бланочной продукции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18" name="Рисунок 4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4"/>
                    <pic:cNvPicPr>
                      <a:picLocks noChangeAspect="1" noChangeArrowheads="1"/>
                    </pic:cNvPicPr>
                  </pic:nvPicPr>
                  <pic:blipFill>
                    <a:blip r:embed="rId4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2124075" cy="438150"/>
            <wp:effectExtent l="0" t="0" r="0" b="0"/>
            <wp:docPr id="419" name="Рисунок 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5"/>
                    <pic:cNvPicPr>
                      <a:picLocks noChangeAspect="1" noChangeArrowheads="1"/>
                    </pic:cNvPicPr>
                  </pic:nvPicPr>
                  <pic:blipFill>
                    <a:blip r:embed="rId4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20" name="Рисунок 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6"/>
                    <pic:cNvPicPr>
                      <a:picLocks noChangeAspect="1" noChangeArrowheads="1"/>
                    </pic:cNvPicPr>
                  </pic:nvPicPr>
                  <pic:blipFill>
                    <a:blip r:embed="rId4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бланочной продукции;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28600" cy="228600"/>
            <wp:effectExtent l="0" t="0" r="0" b="0"/>
            <wp:docPr id="421" name="Рисунок 4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7"/>
                    <pic:cNvPicPr>
                      <a:picLocks noChangeAspect="1" noChangeArrowheads="1"/>
                    </pic:cNvPicPr>
                  </pic:nvPicPr>
                  <pic:blipFill>
                    <a:blip r:embed="rId4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AF542F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бланка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тиражу;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38125"/>
            <wp:effectExtent l="0" t="0" r="0" b="9525"/>
            <wp:docPr id="422" name="Рисунок 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8"/>
                    <pic:cNvPicPr>
                      <a:picLocks noChangeAspect="1" noChangeArrowheads="1"/>
                    </pic:cNvPicPr>
                  </pic:nvPicPr>
                  <pic:blipFill>
                    <a:blip r:embed="rId4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прочей продукции, изготовляемой типографией;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04800" cy="238125"/>
            <wp:effectExtent l="0" t="0" r="0" b="9525"/>
            <wp:docPr id="423" name="Рисунок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9"/>
                    <pic:cNvPicPr>
                      <a:picLocks noChangeAspect="1" noChangeArrowheads="1"/>
                    </pic:cNvPicPr>
                  </pic:nvPicPr>
                  <pic:blipFill>
                    <a:blip r:embed="rId4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r w:rsidR="00AF542F">
        <w:rPr>
          <w:bCs/>
          <w:sz w:val="28"/>
          <w:szCs w:val="28"/>
        </w:rPr>
        <w:t>1</w:t>
      </w:r>
      <w:r w:rsidR="003B53AE" w:rsidRPr="00892EBD">
        <w:rPr>
          <w:bCs/>
          <w:sz w:val="28"/>
          <w:szCs w:val="28"/>
        </w:rPr>
        <w:t xml:space="preserve"> единицы прочей продукции, изготовляемой типографией, по </w:t>
      </w:r>
      <w:proofErr w:type="spellStart"/>
      <w:r w:rsidR="003B53AE" w:rsidRPr="00892EBD">
        <w:rPr>
          <w:bCs/>
          <w:sz w:val="28"/>
          <w:szCs w:val="28"/>
        </w:rPr>
        <w:t>j-му</w:t>
      </w:r>
      <w:proofErr w:type="spellEnd"/>
      <w:r w:rsidR="003B53AE" w:rsidRPr="00892EBD">
        <w:rPr>
          <w:bCs/>
          <w:sz w:val="28"/>
          <w:szCs w:val="28"/>
        </w:rPr>
        <w:t xml:space="preserve"> тиражу.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98. Затраты на приобретение канцелярских принадлежностей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424" name="Рисунок 4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0"/>
                    <pic:cNvPicPr>
                      <a:picLocks noChangeAspect="1" noChangeArrowheads="1"/>
                    </pic:cNvPicPr>
                  </pic:nvPicPr>
                  <pic:blipFill>
                    <a:blip r:embed="rId4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828800" cy="428625"/>
            <wp:effectExtent l="0" t="0" r="0" b="9525"/>
            <wp:docPr id="425" name="Рисунок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1"/>
                    <pic:cNvPicPr>
                      <a:picLocks noChangeAspect="1" noChangeArrowheads="1"/>
                    </pic:cNvPicPr>
                  </pic:nvPicPr>
                  <pic:blipFill>
                    <a:blip r:embed="rId4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426" name="Рисунок 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2"/>
                    <pic:cNvPicPr>
                      <a:picLocks noChangeAspect="1" noChangeArrowheads="1"/>
                    </pic:cNvPicPr>
                  </pic:nvPicPr>
                  <pic:blipFill>
                    <a:blip r:embed="rId4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предмета канцелярских принадлежностей в соответствии с нормативами, установленными </w:t>
      </w:r>
      <w:r w:rsidR="003B53AE">
        <w:rPr>
          <w:bCs/>
          <w:sz w:val="28"/>
          <w:szCs w:val="28"/>
        </w:rPr>
        <w:t xml:space="preserve">органами местного </w:t>
      </w:r>
      <w:proofErr w:type="spellStart"/>
      <w:proofErr w:type="gramStart"/>
      <w:r w:rsidR="003B53AE">
        <w:rPr>
          <w:bCs/>
          <w:sz w:val="28"/>
          <w:szCs w:val="28"/>
        </w:rPr>
        <w:t>самоуправ-ления</w:t>
      </w:r>
      <w:proofErr w:type="spellEnd"/>
      <w:proofErr w:type="gramEnd"/>
      <w:r w:rsidR="003B53AE">
        <w:rPr>
          <w:bCs/>
          <w:sz w:val="28"/>
          <w:szCs w:val="28"/>
        </w:rPr>
        <w:t>, в расчё</w:t>
      </w:r>
      <w:r w:rsidR="003B53AE" w:rsidRPr="00892EBD">
        <w:rPr>
          <w:bCs/>
          <w:sz w:val="28"/>
          <w:szCs w:val="28"/>
        </w:rPr>
        <w:t>те на основного работника;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27" name="Рисунок 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3"/>
                    <pic:cNvPicPr>
                      <a:picLocks noChangeAspect="1" noChangeArrowheads="1"/>
                    </pic:cNvPicPr>
                  </pic:nvPicPr>
                  <pic:blipFill>
                    <a:blip r:embed="rId4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</w:t>
      </w:r>
      <w:r w:rsidR="003B53AE" w:rsidRPr="00892EBD">
        <w:rPr>
          <w:bCs/>
          <w:sz w:val="28"/>
          <w:szCs w:val="28"/>
        </w:rPr>
        <w:t xml:space="preserve">тная численность основных работников, определяемая в соответствии с </w:t>
      </w:r>
      <w:hyperlink r:id="rId437" w:history="1">
        <w:r w:rsidR="003B53AE" w:rsidRPr="00DA7D69">
          <w:rPr>
            <w:bCs/>
            <w:sz w:val="28"/>
            <w:szCs w:val="28"/>
          </w:rPr>
          <w:t>пунктами 17</w:t>
        </w:r>
      </w:hyperlink>
      <w:r w:rsidR="003B53AE" w:rsidRPr="00DA7D69">
        <w:rPr>
          <w:bCs/>
          <w:sz w:val="28"/>
          <w:szCs w:val="28"/>
        </w:rPr>
        <w:t xml:space="preserve"> - </w:t>
      </w:r>
      <w:hyperlink r:id="rId438" w:history="1">
        <w:r w:rsidR="003B53AE" w:rsidRPr="00DA7D69">
          <w:rPr>
            <w:bCs/>
            <w:sz w:val="28"/>
            <w:szCs w:val="28"/>
          </w:rPr>
          <w:t>22</w:t>
        </w:r>
      </w:hyperlink>
      <w:r w:rsidR="00AF542F">
        <w:rPr>
          <w:bCs/>
          <w:sz w:val="28"/>
          <w:szCs w:val="28"/>
        </w:rPr>
        <w:t>О</w:t>
      </w:r>
      <w:r w:rsidR="003B53AE" w:rsidRPr="00892EBD">
        <w:rPr>
          <w:bCs/>
          <w:sz w:val="28"/>
          <w:szCs w:val="28"/>
        </w:rPr>
        <w:t>бщих</w:t>
      </w:r>
      <w:r w:rsidR="00AF542F">
        <w:rPr>
          <w:bCs/>
          <w:sz w:val="28"/>
          <w:szCs w:val="28"/>
        </w:rPr>
        <w:t xml:space="preserve"> правил</w:t>
      </w:r>
      <w:r w:rsidR="003B53AE" w:rsidRPr="00892EBD">
        <w:rPr>
          <w:bCs/>
          <w:sz w:val="28"/>
          <w:szCs w:val="28"/>
        </w:rPr>
        <w:t xml:space="preserve"> определени</w:t>
      </w:r>
      <w:r w:rsidR="00AF542F">
        <w:rPr>
          <w:bCs/>
          <w:sz w:val="28"/>
          <w:szCs w:val="28"/>
        </w:rPr>
        <w:t>я</w:t>
      </w:r>
      <w:r w:rsidR="003B53AE" w:rsidRPr="00892EBD">
        <w:rPr>
          <w:bCs/>
          <w:sz w:val="28"/>
          <w:szCs w:val="28"/>
        </w:rPr>
        <w:t xml:space="preserve"> нормативных затрат;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28" name="Рисунок 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4"/>
                    <pic:cNvPicPr>
                      <a:picLocks noChangeAspect="1" noChangeArrowheads="1"/>
                    </pic:cNvPicPr>
                  </pic:nvPicPr>
                  <pic:blipFill>
                    <a:blip r:embed="rId4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i-го предмета канцелярских принадлежностей</w:t>
      </w:r>
      <w:r w:rsidR="00AF542F">
        <w:rPr>
          <w:bCs/>
          <w:sz w:val="28"/>
          <w:szCs w:val="28"/>
        </w:rPr>
        <w:t xml:space="preserve"> в соответствии с нормативами </w:t>
      </w:r>
      <w:r w:rsidR="007A5AB2">
        <w:rPr>
          <w:sz w:val="28"/>
          <w:szCs w:val="28"/>
        </w:rPr>
        <w:t>органов местного самоуправления</w:t>
      </w:r>
      <w:r w:rsidR="003B53AE" w:rsidRPr="00892EBD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99. Затраты на приобретение хозяйственных товаров и принадлежностей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29" name="Рисунок 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5"/>
                    <pic:cNvPicPr>
                      <a:picLocks noChangeAspect="1" noChangeArrowheads="1"/>
                    </pic:cNvPicPr>
                  </pic:nvPicPr>
                  <pic:blipFill>
                    <a:blip r:embed="rId4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247775" cy="428625"/>
            <wp:effectExtent l="0" t="0" r="0" b="9525"/>
            <wp:docPr id="430" name="Рисунок 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6"/>
                    <pic:cNvPicPr>
                      <a:picLocks noChangeAspect="1" noChangeArrowheads="1"/>
                    </pic:cNvPicPr>
                  </pic:nvPicPr>
                  <pic:blipFill>
                    <a:blip r:embed="rId4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76225" cy="228600"/>
            <wp:effectExtent l="0" t="0" r="9525" b="0"/>
            <wp:docPr id="431" name="Рисунок 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7"/>
                    <pic:cNvPicPr>
                      <a:picLocks noChangeAspect="1" noChangeArrowheads="1"/>
                    </pic:cNvPicPr>
                  </pic:nvPicPr>
                  <pic:blipFill>
                    <a:blip r:embed="rId4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единицы хозяйственных товаров и принадлежностей;</w:t>
      </w:r>
    </w:p>
    <w:p w:rsidR="003B53AE" w:rsidRPr="00FD6535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04800" cy="228600"/>
            <wp:effectExtent l="0" t="0" r="0" b="0"/>
            <wp:docPr id="432" name="Рисунок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8"/>
                    <pic:cNvPicPr>
                      <a:picLocks noChangeAspect="1" noChangeArrowheads="1"/>
                    </pic:cNvPicPr>
                  </pic:nvPicPr>
                  <pic:blipFill>
                    <a:blip r:embed="rId4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хозяйственного товара и принадлежности в соответствии с нормативами, установленными </w:t>
      </w:r>
      <w:r w:rsidR="003B53AE" w:rsidRPr="00FD6535">
        <w:rPr>
          <w:bCs/>
          <w:sz w:val="28"/>
          <w:szCs w:val="28"/>
        </w:rPr>
        <w:t xml:space="preserve">органами местного </w:t>
      </w:r>
      <w:proofErr w:type="spellStart"/>
      <w:proofErr w:type="gramStart"/>
      <w:r w:rsidR="003B53AE" w:rsidRPr="00FD6535">
        <w:rPr>
          <w:bCs/>
          <w:sz w:val="28"/>
          <w:szCs w:val="28"/>
        </w:rPr>
        <w:t>само</w:t>
      </w:r>
      <w:r w:rsidR="003B53AE">
        <w:rPr>
          <w:bCs/>
          <w:sz w:val="28"/>
          <w:szCs w:val="28"/>
        </w:rPr>
        <w:t>-</w:t>
      </w:r>
      <w:r w:rsidR="003B53AE" w:rsidRPr="00FD6535">
        <w:rPr>
          <w:bCs/>
          <w:sz w:val="28"/>
          <w:szCs w:val="28"/>
        </w:rPr>
        <w:t>управления</w:t>
      </w:r>
      <w:proofErr w:type="spellEnd"/>
      <w:proofErr w:type="gramEnd"/>
      <w:r w:rsidR="003B53AE" w:rsidRPr="00FD6535">
        <w:rPr>
          <w:bCs/>
          <w:sz w:val="28"/>
          <w:szCs w:val="28"/>
        </w:rPr>
        <w:t>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100. Затраты на приобретение горюче-смазочных материалов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433" name="Рисунок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9"/>
                    <pic:cNvPicPr>
                      <a:picLocks noChangeAspect="1" noChangeArrowheads="1"/>
                    </pic:cNvPicPr>
                  </pic:nvPicPr>
                  <pic:blipFill>
                    <a:blip r:embed="rId4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790700" cy="428625"/>
            <wp:effectExtent l="0" t="0" r="0" b="9525"/>
            <wp:docPr id="434" name="Рисунок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0"/>
                    <pic:cNvPicPr>
                      <a:picLocks noChangeAspect="1" noChangeArrowheads="1"/>
                    </pic:cNvPicPr>
                  </pic:nvPicPr>
                  <pic:blipFill>
                    <a:blip r:embed="rId4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35" name="Рисунок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1"/>
                    <pic:cNvPicPr>
                      <a:picLocks noChangeAspect="1" noChangeArrowheads="1"/>
                    </pic:cNvPicPr>
                  </pic:nvPicPr>
                  <pic:blipFill>
                    <a:blip r:embed="rId4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норма расхода топлива на </w:t>
      </w:r>
      <w:smartTag w:uri="urn:schemas-microsoft-com:office:smarttags" w:element="metricconverter">
        <w:smartTagPr>
          <w:attr w:name="ProductID" w:val="100 км"/>
        </w:smartTagPr>
        <w:r w:rsidR="003B53AE" w:rsidRPr="00892EBD">
          <w:rPr>
            <w:bCs/>
            <w:sz w:val="28"/>
            <w:szCs w:val="28"/>
          </w:rPr>
          <w:t>100 км</w:t>
        </w:r>
      </w:smartTag>
      <w:r w:rsidR="003B53AE" w:rsidRPr="00892EBD">
        <w:rPr>
          <w:bCs/>
          <w:sz w:val="28"/>
          <w:szCs w:val="28"/>
        </w:rPr>
        <w:t xml:space="preserve"> пробега i-го транспортного средства согласно методическим </w:t>
      </w:r>
      <w:hyperlink r:id="rId447" w:history="1">
        <w:r w:rsidR="003B53AE" w:rsidRPr="00156E10">
          <w:rPr>
            <w:bCs/>
            <w:sz w:val="28"/>
            <w:szCs w:val="28"/>
          </w:rPr>
          <w:t>рекомендациям</w:t>
        </w:r>
      </w:hyperlink>
      <w:r w:rsidR="003B53AE">
        <w:rPr>
          <w:bCs/>
          <w:sz w:val="28"/>
          <w:szCs w:val="28"/>
        </w:rPr>
        <w:t xml:space="preserve"> «</w:t>
      </w:r>
      <w:r w:rsidR="003B53AE" w:rsidRPr="00156E10">
        <w:rPr>
          <w:bCs/>
          <w:sz w:val="28"/>
          <w:szCs w:val="28"/>
        </w:rPr>
        <w:t>Н</w:t>
      </w:r>
      <w:r w:rsidR="003B53AE" w:rsidRPr="00892EBD">
        <w:rPr>
          <w:bCs/>
          <w:sz w:val="28"/>
          <w:szCs w:val="28"/>
        </w:rPr>
        <w:t>ормы расхода топлива и смазочных материа</w:t>
      </w:r>
      <w:r w:rsidR="003B53AE">
        <w:rPr>
          <w:bCs/>
          <w:sz w:val="28"/>
          <w:szCs w:val="28"/>
        </w:rPr>
        <w:t>лов на автомобильном транспорте»</w:t>
      </w:r>
      <w:r w:rsidR="003B53AE" w:rsidRPr="00892EBD">
        <w:rPr>
          <w:bCs/>
          <w:sz w:val="28"/>
          <w:szCs w:val="28"/>
        </w:rPr>
        <w:t xml:space="preserve">, предусмотренным приложением к распоряжению Министерства транспорта Российской Федерации от 14.03.2008 </w:t>
      </w:r>
      <w:r w:rsidR="003B53AE">
        <w:rPr>
          <w:bCs/>
          <w:sz w:val="28"/>
          <w:szCs w:val="28"/>
        </w:rPr>
        <w:t xml:space="preserve">     №</w:t>
      </w:r>
      <w:r w:rsidR="003B53AE" w:rsidRPr="00892EBD">
        <w:rPr>
          <w:bCs/>
          <w:sz w:val="28"/>
          <w:szCs w:val="28"/>
        </w:rPr>
        <w:t xml:space="preserve"> АМ-23-р;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lastRenderedPageBreak/>
        <w:drawing>
          <wp:inline distT="0" distB="0" distL="0" distR="0">
            <wp:extent cx="314325" cy="228600"/>
            <wp:effectExtent l="0" t="0" r="9525" b="0"/>
            <wp:docPr id="436" name="Рисунок 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2"/>
                    <pic:cNvPicPr>
                      <a:picLocks noChangeAspect="1" noChangeArrowheads="1"/>
                    </pic:cNvPicPr>
                  </pic:nvPicPr>
                  <pic:blipFill>
                    <a:blip r:embed="rId4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одного литра горюче-смазочного материала по </w:t>
      </w:r>
      <w:proofErr w:type="spellStart"/>
      <w:r w:rsidR="003B53AE" w:rsidRPr="00892EBD">
        <w:rPr>
          <w:bCs/>
          <w:sz w:val="28"/>
          <w:szCs w:val="28"/>
        </w:rPr>
        <w:t>i-му</w:t>
      </w:r>
      <w:proofErr w:type="spellEnd"/>
      <w:r w:rsidR="003B53AE" w:rsidRPr="00892EBD">
        <w:rPr>
          <w:bCs/>
          <w:sz w:val="28"/>
          <w:szCs w:val="28"/>
        </w:rPr>
        <w:t xml:space="preserve"> транспортному средству;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37" name="Рисунок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3"/>
                    <pic:cNvPicPr>
                      <a:picLocks noChangeAspect="1" noChangeArrowheads="1"/>
                    </pic:cNvPicPr>
                  </pic:nvPicPr>
                  <pic:blipFill>
                    <a:blip r:embed="rId4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</w:t>
      </w:r>
      <w:r w:rsidR="00AF542F">
        <w:rPr>
          <w:bCs/>
          <w:sz w:val="28"/>
          <w:szCs w:val="28"/>
        </w:rPr>
        <w:t>километраж использования</w:t>
      </w:r>
      <w:r w:rsidR="003B53AE" w:rsidRPr="00892EBD">
        <w:rPr>
          <w:bCs/>
          <w:sz w:val="28"/>
          <w:szCs w:val="28"/>
        </w:rPr>
        <w:t xml:space="preserve"> i-го транспортного средства в очередном финансовом году.</w:t>
      </w:r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8" w:name="Par905"/>
      <w:bookmarkEnd w:id="48"/>
    </w:p>
    <w:p w:rsidR="003B53AE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101. Затраты на приобретение запасных частей для транспортных средств определяются по фактическим затратам </w:t>
      </w:r>
      <w:r>
        <w:rPr>
          <w:bCs/>
          <w:sz w:val="28"/>
          <w:szCs w:val="28"/>
        </w:rPr>
        <w:t>в отчётном финансовом году с учё</w:t>
      </w:r>
      <w:r w:rsidRPr="00892EBD">
        <w:rPr>
          <w:bCs/>
          <w:sz w:val="28"/>
          <w:szCs w:val="28"/>
        </w:rPr>
        <w:t xml:space="preserve">том </w:t>
      </w:r>
      <w:hyperlink w:anchor="Par993" w:history="1">
        <w:r w:rsidRPr="00156E10">
          <w:rPr>
            <w:bCs/>
            <w:sz w:val="28"/>
            <w:szCs w:val="28"/>
          </w:rPr>
          <w:t>нормативов</w:t>
        </w:r>
      </w:hyperlink>
      <w:r w:rsidRPr="00156E10">
        <w:rPr>
          <w:bCs/>
          <w:sz w:val="28"/>
          <w:szCs w:val="28"/>
        </w:rPr>
        <w:t>, пр</w:t>
      </w:r>
      <w:r>
        <w:rPr>
          <w:bCs/>
          <w:sz w:val="28"/>
          <w:szCs w:val="28"/>
        </w:rPr>
        <w:t>именяемых при расчё</w:t>
      </w:r>
      <w:r w:rsidRPr="00892EBD">
        <w:rPr>
          <w:bCs/>
          <w:sz w:val="28"/>
          <w:szCs w:val="28"/>
        </w:rPr>
        <w:t xml:space="preserve">те нормативных затрат на приобретение служебного легкового автотранспорта, предусмотренных </w:t>
      </w:r>
      <w:r>
        <w:rPr>
          <w:bCs/>
          <w:sz w:val="28"/>
          <w:szCs w:val="28"/>
        </w:rPr>
        <w:t>таблицей 2</w:t>
      </w:r>
      <w:r w:rsidRPr="00892EBD">
        <w:rPr>
          <w:bCs/>
          <w:sz w:val="28"/>
          <w:szCs w:val="28"/>
        </w:rPr>
        <w:t xml:space="preserve"> </w:t>
      </w:r>
      <w:proofErr w:type="spellStart"/>
      <w:r w:rsidRPr="00892EBD">
        <w:rPr>
          <w:bCs/>
          <w:sz w:val="28"/>
          <w:szCs w:val="28"/>
        </w:rPr>
        <w:t>кнастоящ</w:t>
      </w:r>
      <w:r w:rsidR="00AF2982">
        <w:rPr>
          <w:bCs/>
          <w:sz w:val="28"/>
          <w:szCs w:val="28"/>
        </w:rPr>
        <w:t>ей</w:t>
      </w:r>
      <w:proofErr w:type="spellEnd"/>
      <w:r w:rsidR="00AF2982">
        <w:rPr>
          <w:bCs/>
          <w:sz w:val="28"/>
          <w:szCs w:val="28"/>
        </w:rPr>
        <w:t xml:space="preserve"> методике</w:t>
      </w:r>
      <w:r w:rsidRPr="00892EBD">
        <w:rPr>
          <w:bCs/>
          <w:sz w:val="28"/>
          <w:szCs w:val="28"/>
        </w:rPr>
        <w:t>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9" w:name="Par906"/>
      <w:bookmarkEnd w:id="49"/>
      <w:r w:rsidRPr="00892EBD">
        <w:rPr>
          <w:bCs/>
          <w:sz w:val="28"/>
          <w:szCs w:val="28"/>
        </w:rPr>
        <w:t xml:space="preserve">102. Затраты на приобретение материальных запасов для нужд гражданской обороны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419100" cy="228600"/>
            <wp:effectExtent l="0" t="0" r="0" b="0"/>
            <wp:docPr id="438" name="Рисунок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4"/>
                    <pic:cNvPicPr>
                      <a:picLocks noChangeAspect="1" noChangeArrowheads="1"/>
                    </pic:cNvPicPr>
                  </pic:nvPicPr>
                  <pic:blipFill>
                    <a:blip r:embed="rId4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828800" cy="428625"/>
            <wp:effectExtent l="0" t="0" r="0" b="9525"/>
            <wp:docPr id="439" name="Рисунок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5"/>
                    <pic:cNvPicPr>
                      <a:picLocks noChangeAspect="1" noChangeArrowheads="1"/>
                    </pic:cNvPicPr>
                  </pic:nvPicPr>
                  <pic:blipFill>
                    <a:blip r:embed="rId4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>где: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40" name="Рисунок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6"/>
                    <pic:cNvPicPr>
                      <a:picLocks noChangeAspect="1" noChangeArrowheads="1"/>
                    </pic:cNvPicPr>
                  </pic:nvPicPr>
                  <pic:blipFill>
                    <a:blip r:embed="rId4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цена </w:t>
      </w:r>
      <w:proofErr w:type="spellStart"/>
      <w:r w:rsidR="003B53AE" w:rsidRPr="00892EBD">
        <w:rPr>
          <w:bCs/>
          <w:sz w:val="28"/>
          <w:szCs w:val="28"/>
        </w:rPr>
        <w:t>i-й</w:t>
      </w:r>
      <w:proofErr w:type="spellEnd"/>
      <w:r w:rsidR="003B53AE" w:rsidRPr="00892EBD">
        <w:rPr>
          <w:bCs/>
          <w:sz w:val="28"/>
          <w:szCs w:val="28"/>
        </w:rPr>
        <w:t xml:space="preserve"> единицы материальных запасов для нужд гражданской обороны;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90525" cy="228600"/>
            <wp:effectExtent l="0" t="0" r="9525" b="0"/>
            <wp:docPr id="441" name="Рисунок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7"/>
                    <pic:cNvPicPr>
                      <a:picLocks noChangeAspect="1" noChangeArrowheads="1"/>
                    </pic:cNvPicPr>
                  </pic:nvPicPr>
                  <pic:blipFill>
                    <a:blip r:embed="rId4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892EBD">
        <w:rPr>
          <w:bCs/>
          <w:sz w:val="28"/>
          <w:szCs w:val="28"/>
        </w:rPr>
        <w:t xml:space="preserve"> - количество i-го материального запаса </w:t>
      </w:r>
      <w:proofErr w:type="gramStart"/>
      <w:r w:rsidR="003B53AE" w:rsidRPr="00892EBD">
        <w:rPr>
          <w:bCs/>
          <w:sz w:val="28"/>
          <w:szCs w:val="28"/>
        </w:rPr>
        <w:t>для н</w:t>
      </w:r>
      <w:r w:rsidR="003B53AE">
        <w:rPr>
          <w:bCs/>
          <w:sz w:val="28"/>
          <w:szCs w:val="28"/>
        </w:rPr>
        <w:t>ужд гражданской обороны из расчё</w:t>
      </w:r>
      <w:r w:rsidR="003B53AE" w:rsidRPr="00892EBD">
        <w:rPr>
          <w:bCs/>
          <w:sz w:val="28"/>
          <w:szCs w:val="28"/>
        </w:rPr>
        <w:t>та на одного работника в год в соответствии</w:t>
      </w:r>
      <w:proofErr w:type="gramEnd"/>
      <w:r w:rsidR="003B53AE" w:rsidRPr="00892EBD">
        <w:rPr>
          <w:bCs/>
          <w:sz w:val="28"/>
          <w:szCs w:val="28"/>
        </w:rPr>
        <w:t xml:space="preserve"> с нормативами, установленными </w:t>
      </w:r>
      <w:r w:rsidR="003B53AE" w:rsidRPr="00FD6535">
        <w:rPr>
          <w:bCs/>
          <w:sz w:val="28"/>
          <w:szCs w:val="28"/>
        </w:rPr>
        <w:t>органами местного самоуправления</w:t>
      </w:r>
      <w:r w:rsidR="003B53AE" w:rsidRPr="00892EBD">
        <w:rPr>
          <w:bCs/>
          <w:sz w:val="28"/>
          <w:szCs w:val="28"/>
        </w:rPr>
        <w:t>;</w:t>
      </w:r>
    </w:p>
    <w:p w:rsidR="003B53AE" w:rsidRPr="00892EBD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257175" cy="228600"/>
            <wp:effectExtent l="0" t="0" r="9525" b="0"/>
            <wp:docPr id="442" name="Рисунок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8"/>
                    <pic:cNvPicPr>
                      <a:picLocks noChangeAspect="1" noChangeArrowheads="1"/>
                    </pic:cNvPicPr>
                  </pic:nvPicPr>
                  <pic:blipFill>
                    <a:blip r:embed="rId4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>
        <w:rPr>
          <w:bCs/>
          <w:sz w:val="28"/>
          <w:szCs w:val="28"/>
        </w:rPr>
        <w:t xml:space="preserve"> - расчёт</w:t>
      </w:r>
      <w:r w:rsidR="003B53AE" w:rsidRPr="00892EBD">
        <w:rPr>
          <w:bCs/>
          <w:sz w:val="28"/>
          <w:szCs w:val="28"/>
        </w:rPr>
        <w:t xml:space="preserve">ная численность основных работников, определяемая в соответствии с </w:t>
      </w:r>
      <w:hyperlink r:id="rId455" w:history="1">
        <w:r w:rsidR="003B53AE" w:rsidRPr="00156E10">
          <w:rPr>
            <w:bCs/>
            <w:sz w:val="28"/>
            <w:szCs w:val="28"/>
          </w:rPr>
          <w:t>пунктами 17</w:t>
        </w:r>
      </w:hyperlink>
      <w:r w:rsidR="003B53AE" w:rsidRPr="00156E10">
        <w:rPr>
          <w:bCs/>
          <w:sz w:val="28"/>
          <w:szCs w:val="28"/>
        </w:rPr>
        <w:t xml:space="preserve"> - </w:t>
      </w:r>
      <w:hyperlink r:id="rId456" w:history="1">
        <w:r w:rsidR="003B53AE" w:rsidRPr="00156E10">
          <w:rPr>
            <w:bCs/>
            <w:sz w:val="28"/>
            <w:szCs w:val="28"/>
          </w:rPr>
          <w:t>22</w:t>
        </w:r>
      </w:hyperlink>
      <w:r w:rsidR="00AF2982">
        <w:rPr>
          <w:bCs/>
          <w:sz w:val="28"/>
          <w:szCs w:val="28"/>
        </w:rPr>
        <w:t>О</w:t>
      </w:r>
      <w:r w:rsidR="003B53AE" w:rsidRPr="00156E10">
        <w:rPr>
          <w:bCs/>
          <w:sz w:val="28"/>
          <w:szCs w:val="28"/>
        </w:rPr>
        <w:t>бщи</w:t>
      </w:r>
      <w:r w:rsidR="003B53AE" w:rsidRPr="00892EBD">
        <w:rPr>
          <w:bCs/>
          <w:sz w:val="28"/>
          <w:szCs w:val="28"/>
        </w:rPr>
        <w:t>х</w:t>
      </w:r>
      <w:r w:rsidR="00AF2982">
        <w:rPr>
          <w:bCs/>
          <w:sz w:val="28"/>
          <w:szCs w:val="28"/>
        </w:rPr>
        <w:t xml:space="preserve"> правил</w:t>
      </w:r>
      <w:r w:rsidR="003B53AE" w:rsidRPr="00892EBD">
        <w:rPr>
          <w:bCs/>
          <w:sz w:val="28"/>
          <w:szCs w:val="28"/>
        </w:rPr>
        <w:t xml:space="preserve"> определени</w:t>
      </w:r>
      <w:r w:rsidR="00AF2982">
        <w:rPr>
          <w:bCs/>
          <w:sz w:val="28"/>
          <w:szCs w:val="28"/>
        </w:rPr>
        <w:t>я</w:t>
      </w:r>
      <w:r w:rsidR="003B53AE" w:rsidRPr="00892EBD">
        <w:rPr>
          <w:bCs/>
          <w:sz w:val="28"/>
          <w:szCs w:val="28"/>
        </w:rPr>
        <w:t xml:space="preserve"> нормативных затрат.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E34633" w:rsidRDefault="004E43BE" w:rsidP="003B53AE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  <w:lang w:val="en-US"/>
        </w:rPr>
        <w:t>III</w:t>
      </w:r>
      <w:r>
        <w:rPr>
          <w:bCs/>
          <w:sz w:val="28"/>
          <w:szCs w:val="28"/>
        </w:rPr>
        <w:t>.</w:t>
      </w:r>
      <w:r w:rsidR="003B53AE" w:rsidRPr="00E34633">
        <w:rPr>
          <w:bCs/>
          <w:sz w:val="28"/>
          <w:szCs w:val="28"/>
        </w:rPr>
        <w:t xml:space="preserve"> Затраты на капитальный ремонт муниципального имущества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0" w:name="Par917"/>
      <w:bookmarkEnd w:id="50"/>
      <w:r w:rsidRPr="00892EBD">
        <w:rPr>
          <w:bCs/>
          <w:sz w:val="28"/>
          <w:szCs w:val="28"/>
        </w:rPr>
        <w:t>103.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92EBD">
        <w:rPr>
          <w:bCs/>
          <w:sz w:val="28"/>
          <w:szCs w:val="28"/>
        </w:rPr>
        <w:t xml:space="preserve">104. </w:t>
      </w:r>
      <w:proofErr w:type="gramStart"/>
      <w:r w:rsidRPr="00892EBD">
        <w:rPr>
          <w:bCs/>
          <w:sz w:val="28"/>
          <w:szCs w:val="28"/>
        </w:rPr>
        <w:t>Затраты на строительные работы, осуществляемые в рамках капитального ремонта, определяются на о</w:t>
      </w:r>
      <w:r>
        <w:rPr>
          <w:bCs/>
          <w:sz w:val="28"/>
          <w:szCs w:val="28"/>
        </w:rPr>
        <w:t>сновании сводного сметного расчё</w:t>
      </w:r>
      <w:r w:rsidRPr="00892EBD">
        <w:rPr>
          <w:bCs/>
          <w:sz w:val="28"/>
          <w:szCs w:val="28"/>
        </w:rPr>
        <w:t>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</w:t>
      </w:r>
      <w:r>
        <w:rPr>
          <w:bCs/>
          <w:sz w:val="28"/>
          <w:szCs w:val="28"/>
        </w:rPr>
        <w:t>ё</w:t>
      </w:r>
      <w:r w:rsidRPr="00892EBD">
        <w:rPr>
          <w:bCs/>
          <w:sz w:val="28"/>
          <w:szCs w:val="28"/>
        </w:rPr>
        <w:t>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1" w:name="Par919"/>
      <w:bookmarkEnd w:id="51"/>
      <w:r w:rsidRPr="00892EBD">
        <w:rPr>
          <w:bCs/>
          <w:sz w:val="28"/>
          <w:szCs w:val="28"/>
        </w:rPr>
        <w:t xml:space="preserve">105. Затраты на разработку проектной документации определяются в соответствии со </w:t>
      </w:r>
      <w:hyperlink r:id="rId457" w:history="1">
        <w:r>
          <w:rPr>
            <w:bCs/>
            <w:sz w:val="28"/>
            <w:szCs w:val="28"/>
          </w:rPr>
          <w:t>статьё</w:t>
        </w:r>
        <w:r w:rsidRPr="00156E10">
          <w:rPr>
            <w:bCs/>
            <w:sz w:val="28"/>
            <w:szCs w:val="28"/>
          </w:rPr>
          <w:t>й 22</w:t>
        </w:r>
      </w:hyperlink>
      <w:r w:rsidRPr="00892EBD">
        <w:rPr>
          <w:bCs/>
          <w:sz w:val="28"/>
          <w:szCs w:val="28"/>
        </w:rPr>
        <w:t xml:space="preserve">Федерального закона от 05.04.2013 </w:t>
      </w:r>
      <w:r>
        <w:rPr>
          <w:bCs/>
          <w:sz w:val="28"/>
          <w:szCs w:val="28"/>
        </w:rPr>
        <w:t>№ 44-ФЗ                «</w:t>
      </w:r>
      <w:r w:rsidRPr="00892EBD">
        <w:rPr>
          <w:bCs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>
        <w:rPr>
          <w:bCs/>
          <w:sz w:val="28"/>
          <w:szCs w:val="28"/>
        </w:rPr>
        <w:t>»</w:t>
      </w:r>
      <w:r w:rsidRPr="00892EBD">
        <w:rPr>
          <w:bCs/>
          <w:sz w:val="28"/>
          <w:szCs w:val="28"/>
        </w:rPr>
        <w:t xml:space="preserve"> (далее - </w:t>
      </w:r>
      <w:r w:rsidRPr="00892EBD">
        <w:rPr>
          <w:bCs/>
          <w:sz w:val="28"/>
          <w:szCs w:val="28"/>
        </w:rPr>
        <w:lastRenderedPageBreak/>
        <w:t>Федеральный закон) и с законодательством Российской Федерации о градостроительной деятельности.</w:t>
      </w:r>
    </w:p>
    <w:p w:rsidR="003B53AE" w:rsidRPr="00156E10" w:rsidRDefault="003B53AE" w:rsidP="003B53A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3B53AE" w:rsidRPr="00E34633" w:rsidRDefault="004E43BE" w:rsidP="003B53AE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  <w:lang w:val="en-US"/>
        </w:rPr>
        <w:t>I</w:t>
      </w:r>
      <w:r w:rsidR="003B53AE" w:rsidRPr="00E34633">
        <w:rPr>
          <w:bCs/>
          <w:sz w:val="28"/>
          <w:szCs w:val="28"/>
        </w:rPr>
        <w:t>V. Затраты на финансовое обеспечение строительства,</w:t>
      </w:r>
    </w:p>
    <w:p w:rsidR="003B53AE" w:rsidRPr="00E34633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реконструкции (в том числе с элементами реставрации),</w:t>
      </w:r>
    </w:p>
    <w:p w:rsidR="00AF2982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 xml:space="preserve">технического перевооружения </w:t>
      </w:r>
      <w:proofErr w:type="spellStart"/>
      <w:r w:rsidRPr="00E34633">
        <w:rPr>
          <w:bCs/>
          <w:sz w:val="28"/>
          <w:szCs w:val="28"/>
        </w:rPr>
        <w:t>объектовкапитального</w:t>
      </w:r>
      <w:proofErr w:type="spellEnd"/>
      <w:r w:rsidRPr="00E34633">
        <w:rPr>
          <w:bCs/>
          <w:sz w:val="28"/>
          <w:szCs w:val="28"/>
        </w:rPr>
        <w:t xml:space="preserve"> </w:t>
      </w:r>
    </w:p>
    <w:p w:rsidR="003B53AE" w:rsidRPr="00E34633" w:rsidRDefault="003B53AE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строительства</w:t>
      </w:r>
      <w:r w:rsidR="00AF2982">
        <w:rPr>
          <w:bCs/>
          <w:sz w:val="28"/>
          <w:szCs w:val="28"/>
        </w:rPr>
        <w:t xml:space="preserve"> или объектов недвижимого имущества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2" w:name="Par926"/>
      <w:bookmarkEnd w:id="52"/>
      <w:r w:rsidRPr="00892EBD">
        <w:rPr>
          <w:bCs/>
          <w:sz w:val="28"/>
          <w:szCs w:val="28"/>
        </w:rPr>
        <w:t xml:space="preserve">106.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458" w:history="1">
        <w:r>
          <w:rPr>
            <w:bCs/>
            <w:sz w:val="28"/>
            <w:szCs w:val="28"/>
          </w:rPr>
          <w:t>статьё</w:t>
        </w:r>
        <w:r w:rsidRPr="00E841E3">
          <w:rPr>
            <w:bCs/>
            <w:sz w:val="28"/>
            <w:szCs w:val="28"/>
          </w:rPr>
          <w:t>й 22</w:t>
        </w:r>
      </w:hyperlink>
      <w:r w:rsidRPr="00892EBD">
        <w:rPr>
          <w:bCs/>
          <w:sz w:val="28"/>
          <w:szCs w:val="28"/>
        </w:rPr>
        <w:t>Федерального закона и с законодательством Российской Федерации о градостроительной деятельности.</w:t>
      </w: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3" w:name="Par927"/>
      <w:bookmarkEnd w:id="53"/>
      <w:r w:rsidRPr="00892EBD">
        <w:rPr>
          <w:bCs/>
          <w:sz w:val="28"/>
          <w:szCs w:val="28"/>
        </w:rPr>
        <w:t xml:space="preserve">107. Затраты на приобретение объектов недвижимого имущества определяются в соответствии со </w:t>
      </w:r>
      <w:hyperlink r:id="rId459" w:history="1">
        <w:r>
          <w:rPr>
            <w:bCs/>
            <w:sz w:val="28"/>
            <w:szCs w:val="28"/>
          </w:rPr>
          <w:t>статьё</w:t>
        </w:r>
        <w:r w:rsidRPr="00E841E3">
          <w:rPr>
            <w:bCs/>
            <w:sz w:val="28"/>
            <w:szCs w:val="28"/>
          </w:rPr>
          <w:t>й 22</w:t>
        </w:r>
      </w:hyperlink>
      <w:r w:rsidRPr="00892EBD">
        <w:rPr>
          <w:bCs/>
          <w:sz w:val="28"/>
          <w:szCs w:val="28"/>
        </w:rPr>
        <w:t xml:space="preserve"> Федерального закона и с законодательством Российской Федерации, регулирующим оценочную деятельность в Российской Федерации.</w:t>
      </w:r>
    </w:p>
    <w:p w:rsidR="003B53AE" w:rsidRPr="00E34633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E34633" w:rsidRDefault="003B53AE" w:rsidP="003B53AE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  <w:r w:rsidRPr="00E34633">
        <w:rPr>
          <w:bCs/>
          <w:sz w:val="28"/>
          <w:szCs w:val="28"/>
        </w:rPr>
        <w:t>V. Затраты на дополнительное профессиональное образование</w:t>
      </w:r>
      <w:r w:rsidR="00AF2982">
        <w:rPr>
          <w:bCs/>
          <w:sz w:val="28"/>
          <w:szCs w:val="28"/>
        </w:rPr>
        <w:t xml:space="preserve"> работников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892EBD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54" w:name="Par931"/>
      <w:bookmarkEnd w:id="54"/>
      <w:r w:rsidRPr="00892EBD">
        <w:rPr>
          <w:bCs/>
          <w:sz w:val="28"/>
          <w:szCs w:val="28"/>
        </w:rPr>
        <w:t xml:space="preserve">108. Затраты на приобретение образовательных услуг по профессиональной переподготовке и повышению квалификации </w:t>
      </w:r>
      <w:r w:rsidR="00235CD9"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443" name="Рисунок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9"/>
                    <pic:cNvPicPr>
                      <a:picLocks noChangeAspect="1" noChangeArrowheads="1"/>
                    </pic:cNvPicPr>
                  </pic:nvPicPr>
                  <pic:blipFill>
                    <a:blip r:embed="rId4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BD">
        <w:rPr>
          <w:bCs/>
          <w:sz w:val="28"/>
          <w:szCs w:val="28"/>
        </w:rPr>
        <w:t xml:space="preserve"> определяются по формуле:</w:t>
      </w:r>
    </w:p>
    <w:p w:rsidR="003B53AE" w:rsidRPr="00892EBD" w:rsidRDefault="003B53AE" w:rsidP="003B53A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B53AE" w:rsidRPr="00E841E3" w:rsidRDefault="00235CD9" w:rsidP="003B53A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47AD8">
        <w:rPr>
          <w:noProof/>
          <w:sz w:val="28"/>
          <w:szCs w:val="28"/>
        </w:rPr>
        <w:drawing>
          <wp:inline distT="0" distB="0" distL="0" distR="0">
            <wp:extent cx="1371600" cy="428625"/>
            <wp:effectExtent l="0" t="0" r="0" b="9525"/>
            <wp:docPr id="444" name="Рисунок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0"/>
                    <pic:cNvPicPr>
                      <a:picLocks noChangeAspect="1" noChangeArrowheads="1"/>
                    </pic:cNvPicPr>
                  </pic:nvPicPr>
                  <pic:blipFill>
                    <a:blip r:embed="rId46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3AE" w:rsidRPr="00E841E3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E841E3">
        <w:rPr>
          <w:bCs/>
          <w:sz w:val="28"/>
          <w:szCs w:val="28"/>
        </w:rPr>
        <w:t>где:</w:t>
      </w:r>
    </w:p>
    <w:p w:rsidR="003B53AE" w:rsidRPr="00E841E3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445" name="Рисунок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1"/>
                    <pic:cNvPicPr>
                      <a:picLocks noChangeAspect="1" noChangeArrowheads="1"/>
                    </pic:cNvPicPr>
                  </pic:nvPicPr>
                  <pic:blipFill>
                    <a:blip r:embed="rId4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E841E3">
        <w:rPr>
          <w:bCs/>
          <w:sz w:val="28"/>
          <w:szCs w:val="28"/>
        </w:rPr>
        <w:t xml:space="preserve"> - количество работников, направляемых на </w:t>
      </w:r>
      <w:proofErr w:type="spellStart"/>
      <w:r w:rsidR="003B53AE" w:rsidRPr="00E841E3">
        <w:rPr>
          <w:bCs/>
          <w:sz w:val="28"/>
          <w:szCs w:val="28"/>
        </w:rPr>
        <w:t>i-й</w:t>
      </w:r>
      <w:proofErr w:type="spellEnd"/>
      <w:r w:rsidR="003B53AE" w:rsidRPr="00E841E3">
        <w:rPr>
          <w:bCs/>
          <w:sz w:val="28"/>
          <w:szCs w:val="28"/>
        </w:rPr>
        <w:t xml:space="preserve"> вид дополнительного профессионального образования;</w:t>
      </w:r>
    </w:p>
    <w:p w:rsidR="003B53AE" w:rsidRDefault="00235CD9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47AD8">
        <w:rPr>
          <w:noProof/>
          <w:position w:val="-10"/>
          <w:sz w:val="28"/>
          <w:szCs w:val="28"/>
        </w:rPr>
        <w:drawing>
          <wp:inline distT="0" distB="0" distL="0" distR="0">
            <wp:extent cx="314325" cy="228600"/>
            <wp:effectExtent l="0" t="0" r="9525" b="0"/>
            <wp:docPr id="446" name="Рисунок 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2"/>
                    <pic:cNvPicPr>
                      <a:picLocks noChangeAspect="1" noChangeArrowheads="1"/>
                    </pic:cNvPicPr>
                  </pic:nvPicPr>
                  <pic:blipFill>
                    <a:blip r:embed="rId4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53AE" w:rsidRPr="00E841E3">
        <w:rPr>
          <w:bCs/>
          <w:sz w:val="28"/>
          <w:szCs w:val="28"/>
        </w:rPr>
        <w:t xml:space="preserve"> - цена обучения одного работника по </w:t>
      </w:r>
      <w:proofErr w:type="spellStart"/>
      <w:r w:rsidR="003B53AE" w:rsidRPr="00E841E3">
        <w:rPr>
          <w:bCs/>
          <w:sz w:val="28"/>
          <w:szCs w:val="28"/>
        </w:rPr>
        <w:t>i-му</w:t>
      </w:r>
      <w:proofErr w:type="spellEnd"/>
      <w:r w:rsidR="003B53AE" w:rsidRPr="00E841E3">
        <w:rPr>
          <w:bCs/>
          <w:sz w:val="28"/>
          <w:szCs w:val="28"/>
        </w:rPr>
        <w:t xml:space="preserve"> виду дополнительного профессионального образования.</w:t>
      </w:r>
    </w:p>
    <w:p w:rsidR="00642DD7" w:rsidRDefault="00642DD7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642DD7" w:rsidRDefault="00642DD7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642DD7" w:rsidRDefault="00642DD7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642DD7" w:rsidRDefault="00642DD7" w:rsidP="00642DD7">
      <w:pPr>
        <w:autoSpaceDE w:val="0"/>
        <w:autoSpaceDN w:val="0"/>
        <w:adjustRightInd w:val="0"/>
        <w:ind w:firstLine="540"/>
        <w:jc w:val="right"/>
        <w:rPr>
          <w:bCs/>
          <w:sz w:val="20"/>
          <w:szCs w:val="20"/>
        </w:rPr>
      </w:pPr>
    </w:p>
    <w:p w:rsidR="00346592" w:rsidRDefault="00346592" w:rsidP="00642DD7">
      <w:pPr>
        <w:autoSpaceDE w:val="0"/>
        <w:autoSpaceDN w:val="0"/>
        <w:adjustRightInd w:val="0"/>
        <w:ind w:firstLine="540"/>
        <w:jc w:val="right"/>
        <w:rPr>
          <w:bCs/>
          <w:sz w:val="20"/>
          <w:szCs w:val="20"/>
        </w:rPr>
        <w:sectPr w:rsidR="0034659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F3C6F" w:rsidRPr="001135A1" w:rsidRDefault="000F3C6F" w:rsidP="000F3C6F">
      <w:pPr>
        <w:pStyle w:val="ConsPlusNormal"/>
        <w:ind w:left="9498"/>
        <w:jc w:val="both"/>
        <w:rPr>
          <w:rFonts w:ascii="Times New Roman" w:hAnsi="Times New Roman" w:cs="Times New Roman"/>
          <w:sz w:val="24"/>
          <w:szCs w:val="24"/>
        </w:rPr>
      </w:pPr>
      <w:r w:rsidRPr="001135A1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DE677B">
        <w:rPr>
          <w:rFonts w:ascii="Times New Roman" w:hAnsi="Times New Roman" w:cs="Times New Roman"/>
          <w:sz w:val="24"/>
          <w:szCs w:val="24"/>
        </w:rPr>
        <w:t>1</w:t>
      </w:r>
    </w:p>
    <w:p w:rsidR="000F3C6F" w:rsidRPr="0098363E" w:rsidRDefault="000F3C6F" w:rsidP="000F3C6F">
      <w:pPr>
        <w:pStyle w:val="ConsPlusNormal"/>
        <w:ind w:left="10206" w:firstLine="54"/>
        <w:jc w:val="both"/>
        <w:rPr>
          <w:rFonts w:ascii="Times New Roman" w:hAnsi="Times New Roman" w:cs="Times New Roman"/>
          <w:sz w:val="24"/>
          <w:szCs w:val="24"/>
        </w:rPr>
      </w:pPr>
      <w:r w:rsidRPr="001135A1">
        <w:rPr>
          <w:rFonts w:ascii="Times New Roman" w:hAnsi="Times New Roman" w:cs="Times New Roman"/>
          <w:sz w:val="24"/>
          <w:szCs w:val="24"/>
        </w:rPr>
        <w:t xml:space="preserve">к методике </w:t>
      </w:r>
      <w:r>
        <w:rPr>
          <w:rFonts w:ascii="Times New Roman" w:hAnsi="Times New Roman" w:cs="Times New Roman"/>
          <w:sz w:val="24"/>
          <w:szCs w:val="24"/>
        </w:rPr>
        <w:t xml:space="preserve">определения </w:t>
      </w:r>
      <w:r w:rsidRPr="001135A1">
        <w:rPr>
          <w:rFonts w:ascii="Times New Roman" w:hAnsi="Times New Roman" w:cs="Times New Roman"/>
          <w:sz w:val="24"/>
          <w:szCs w:val="24"/>
        </w:rPr>
        <w:t xml:space="preserve">  нормативных затрат на обеспечение функций </w:t>
      </w:r>
      <w:r w:rsidR="00303F31" w:rsidRPr="007A5AB2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="00B072FA">
        <w:rPr>
          <w:rFonts w:ascii="Times New Roman" w:hAnsi="Times New Roman" w:cs="Times New Roman"/>
          <w:sz w:val="24"/>
          <w:szCs w:val="24"/>
        </w:rPr>
        <w:t xml:space="preserve"> </w:t>
      </w:r>
      <w:r w:rsidR="00B072FA" w:rsidRPr="00B072FA">
        <w:rPr>
          <w:rFonts w:ascii="Times New Roman" w:hAnsi="Times New Roman" w:cs="Times New Roman"/>
          <w:sz w:val="22"/>
          <w:szCs w:val="22"/>
        </w:rPr>
        <w:t>Ключевского сельсовета</w:t>
      </w:r>
      <w:r w:rsidR="00B072FA">
        <w:rPr>
          <w:sz w:val="28"/>
          <w:szCs w:val="28"/>
        </w:rPr>
        <w:t xml:space="preserve"> </w:t>
      </w:r>
      <w:r w:rsidR="007A0A47">
        <w:rPr>
          <w:rFonts w:ascii="Times New Roman" w:hAnsi="Times New Roman" w:cs="Times New Roman"/>
          <w:sz w:val="24"/>
          <w:szCs w:val="24"/>
        </w:rPr>
        <w:t>Венгеровского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области</w:t>
      </w:r>
      <w:proofErr w:type="gramStart"/>
      <w:r w:rsidR="002055E7">
        <w:rPr>
          <w:rFonts w:ascii="Times New Roman" w:hAnsi="Times New Roman" w:cs="Times New Roman"/>
          <w:sz w:val="24"/>
          <w:szCs w:val="24"/>
        </w:rPr>
        <w:t>,в</w:t>
      </w:r>
      <w:proofErr w:type="gramEnd"/>
      <w:r w:rsidR="002055E7">
        <w:rPr>
          <w:rFonts w:ascii="Times New Roman" w:hAnsi="Times New Roman" w:cs="Times New Roman"/>
          <w:sz w:val="24"/>
          <w:szCs w:val="24"/>
        </w:rPr>
        <w:t>ключая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подведомственны</w:t>
      </w:r>
      <w:r w:rsidR="002055E7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2055E7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44A1">
        <w:rPr>
          <w:rFonts w:ascii="Times New Roman" w:hAnsi="Times New Roman" w:cs="Times New Roman"/>
          <w:sz w:val="24"/>
          <w:szCs w:val="24"/>
        </w:rPr>
        <w:t xml:space="preserve">и бюджетные </w:t>
      </w:r>
      <w:proofErr w:type="spellStart"/>
      <w:r w:rsidR="00C044A1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учреждени</w:t>
      </w:r>
      <w:r w:rsidR="002055E7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="00C044A1">
        <w:rPr>
          <w:rFonts w:ascii="Times New Roman" w:hAnsi="Times New Roman" w:cs="Times New Roman"/>
          <w:sz w:val="24"/>
          <w:szCs w:val="24"/>
        </w:rPr>
        <w:t>, муниципальные унитарные предприятия</w:t>
      </w:r>
    </w:p>
    <w:p w:rsidR="00346592" w:rsidRPr="005B6257" w:rsidRDefault="00346592" w:rsidP="0034659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55" w:name="P1016"/>
      <w:bookmarkEnd w:id="55"/>
      <w:r w:rsidRPr="005B6257">
        <w:rPr>
          <w:rFonts w:ascii="Times New Roman" w:hAnsi="Times New Roman" w:cs="Times New Roman"/>
          <w:b/>
          <w:sz w:val="28"/>
          <w:szCs w:val="28"/>
        </w:rPr>
        <w:t>НОРМАТИВЫ</w:t>
      </w:r>
    </w:p>
    <w:p w:rsidR="00346592" w:rsidRDefault="00346592" w:rsidP="0034659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5B6257">
        <w:rPr>
          <w:rFonts w:ascii="Times New Roman" w:hAnsi="Times New Roman" w:cs="Times New Roman"/>
          <w:b/>
          <w:sz w:val="28"/>
          <w:szCs w:val="28"/>
        </w:rPr>
        <w:t xml:space="preserve">беспечения функций </w:t>
      </w:r>
      <w:r w:rsidR="00772545" w:rsidRPr="00772545">
        <w:rPr>
          <w:rFonts w:ascii="Times New Roman" w:hAnsi="Times New Roman" w:cs="Times New Roman"/>
          <w:b/>
          <w:sz w:val="28"/>
          <w:szCs w:val="28"/>
        </w:rPr>
        <w:t>органов местного самоуправления</w:t>
      </w:r>
      <w:r w:rsidR="000F3C6F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5B6257">
        <w:rPr>
          <w:rFonts w:ascii="Times New Roman" w:hAnsi="Times New Roman" w:cs="Times New Roman"/>
          <w:b/>
          <w:sz w:val="28"/>
          <w:szCs w:val="28"/>
        </w:rPr>
        <w:t>рименяемые при расчете нормативных затрат на приобретение служебного легкового автотранспорта</w:t>
      </w:r>
    </w:p>
    <w:p w:rsidR="00983058" w:rsidRPr="005B6257" w:rsidRDefault="00983058" w:rsidP="0034659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742" w:type="dxa"/>
        <w:tblInd w:w="-5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709"/>
        <w:gridCol w:w="1701"/>
        <w:gridCol w:w="1418"/>
        <w:gridCol w:w="2126"/>
        <w:gridCol w:w="2693"/>
        <w:gridCol w:w="2126"/>
        <w:gridCol w:w="2268"/>
        <w:gridCol w:w="1701"/>
      </w:tblGrid>
      <w:tr w:rsidR="00F36755" w:rsidRPr="00C94D6A" w:rsidTr="00C94D6A">
        <w:tc>
          <w:tcPr>
            <w:tcW w:w="709" w:type="dxa"/>
            <w:tcBorders>
              <w:left w:val="single" w:sz="4" w:space="0" w:color="auto"/>
              <w:bottom w:val="nil"/>
            </w:tcBorders>
          </w:tcPr>
          <w:p w:rsidR="00F36755" w:rsidRPr="00F36755" w:rsidRDefault="00F36755" w:rsidP="00F3675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3675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3675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3675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F3675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  <w:tcBorders>
              <w:left w:val="single" w:sz="4" w:space="0" w:color="auto"/>
              <w:bottom w:val="nil"/>
            </w:tcBorders>
          </w:tcPr>
          <w:p w:rsidR="00F36755" w:rsidRPr="00C94D6A" w:rsidRDefault="00F36755" w:rsidP="00F367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544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Транспортное средство с персональным закреплением</w:t>
            </w:r>
          </w:p>
        </w:tc>
        <w:tc>
          <w:tcPr>
            <w:tcW w:w="4819" w:type="dxa"/>
            <w:gridSpan w:val="2"/>
            <w:vAlign w:val="center"/>
          </w:tcPr>
          <w:p w:rsidR="00F36755" w:rsidRPr="00C94D6A" w:rsidRDefault="00F36755" w:rsidP="00645F9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Транспортное средство с персональным закреплением, предоставляемое по решению руководителя </w:t>
            </w:r>
            <w:r w:rsidR="00645F93" w:rsidRPr="00C94D6A">
              <w:rPr>
                <w:rFonts w:ascii="Times New Roman" w:hAnsi="Times New Roman" w:cs="Times New Roman"/>
                <w:b/>
                <w:sz w:val="24"/>
                <w:szCs w:val="24"/>
              </w:rPr>
              <w:t>органа местного самоуправления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транспортное средство, предоставляемое по вызову (без персонального закрепления)</w:t>
            </w:r>
          </w:p>
        </w:tc>
      </w:tr>
      <w:tr w:rsidR="00F36755" w:rsidRPr="00C94D6A" w:rsidTr="00C94D6A"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F36755" w:rsidRPr="008F6E77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F36755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645F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F36755" w:rsidRPr="00C94D6A" w:rsidRDefault="00F36755" w:rsidP="00755E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цена </w:t>
            </w:r>
          </w:p>
        </w:tc>
        <w:tc>
          <w:tcPr>
            <w:tcW w:w="2693" w:type="dxa"/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126" w:type="dxa"/>
          </w:tcPr>
          <w:p w:rsidR="00F36755" w:rsidRPr="00C94D6A" w:rsidRDefault="00F36755" w:rsidP="00F3675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цена и мощность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755" w:rsidRPr="00C94D6A" w:rsidRDefault="00F36755" w:rsidP="00755E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цена </w:t>
            </w:r>
          </w:p>
        </w:tc>
      </w:tr>
      <w:tr w:rsidR="00F36755" w:rsidRPr="00C94D6A" w:rsidTr="00C94D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8F6E77" w:rsidRDefault="00F36755" w:rsidP="00F36755">
            <w:pPr>
              <w:pStyle w:val="ConsPlusNormal"/>
              <w:ind w:hanging="6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F36755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755" w:rsidRPr="00C94D6A" w:rsidRDefault="00F36755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17BDD" w:rsidRPr="00C94D6A" w:rsidTr="00C94D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8F6E77" w:rsidRDefault="00F36755" w:rsidP="00F36755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645F93">
            <w:pPr>
              <w:pStyle w:val="ConsPlusNormal"/>
              <w:ind w:hanging="62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705C9C" w:rsidRPr="00705C9C">
              <w:rPr>
                <w:rFonts w:ascii="Times New Roman" w:hAnsi="Times New Roman" w:cs="Times New Roman"/>
                <w:sz w:val="24"/>
                <w:szCs w:val="24"/>
              </w:rPr>
              <w:t>Ключевского сельсовета</w:t>
            </w:r>
            <w:r w:rsidR="00705C9C">
              <w:rPr>
                <w:sz w:val="28"/>
                <w:szCs w:val="28"/>
              </w:rPr>
              <w:t xml:space="preserve"> </w:t>
            </w: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Венгеровского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6755" w:rsidRPr="00C94D6A" w:rsidRDefault="00F36755" w:rsidP="00F3675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не более 2 единицы </w:t>
            </w:r>
          </w:p>
        </w:tc>
        <w:tc>
          <w:tcPr>
            <w:tcW w:w="2126" w:type="dxa"/>
          </w:tcPr>
          <w:p w:rsidR="00F36755" w:rsidRPr="00C94D6A" w:rsidRDefault="00F36755" w:rsidP="00755E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1,5 млн. рублей </w:t>
            </w:r>
          </w:p>
        </w:tc>
        <w:tc>
          <w:tcPr>
            <w:tcW w:w="2693" w:type="dxa"/>
          </w:tcPr>
          <w:p w:rsidR="00F36755" w:rsidRPr="00C94D6A" w:rsidRDefault="00645F93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36755" w:rsidRPr="00C94D6A" w:rsidRDefault="00645F93" w:rsidP="00645F9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36755" w:rsidRPr="00C94D6A" w:rsidRDefault="00917BDD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755" w:rsidRPr="00C94D6A" w:rsidRDefault="00917BDD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17BDD" w:rsidRPr="00C94D6A" w:rsidTr="00C94D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7BDD" w:rsidRDefault="00917BDD" w:rsidP="00F36755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7BDD" w:rsidRPr="00C94D6A" w:rsidRDefault="00917BDD" w:rsidP="00645F93">
            <w:pPr>
              <w:pStyle w:val="ConsPlusNormal"/>
              <w:ind w:hanging="62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Заместители Главы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7BDD" w:rsidRPr="00C94D6A" w:rsidRDefault="00917BDD" w:rsidP="00F3675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917BDD" w:rsidRPr="00C94D6A" w:rsidRDefault="00917BDD" w:rsidP="00645F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917BDD" w:rsidRPr="00C94D6A" w:rsidRDefault="00917BDD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917BDD" w:rsidRPr="00C94D6A" w:rsidRDefault="00917BDD" w:rsidP="00645F9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917BDD" w:rsidRPr="00C94D6A" w:rsidRDefault="00917BDD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 xml:space="preserve">Не более трехкратного размера количества транспортных </w:t>
            </w:r>
            <w:r w:rsidRPr="00C94D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</w:t>
            </w:r>
            <w:proofErr w:type="gramStart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дств с п</w:t>
            </w:r>
            <w:proofErr w:type="gramEnd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ерсональным закреплением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DD" w:rsidRPr="00C94D6A" w:rsidRDefault="00917BDD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1,2 млн</w:t>
            </w:r>
            <w:proofErr w:type="gramStart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</w:tr>
      <w:tr w:rsidR="00180B6E" w:rsidRPr="00C94D6A" w:rsidTr="00180B6E">
        <w:tc>
          <w:tcPr>
            <w:tcW w:w="147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B6E" w:rsidRPr="00C94D6A" w:rsidRDefault="00180B6E" w:rsidP="00180B6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Подведомственные казенные </w:t>
            </w:r>
            <w:r w:rsidR="009B42DC">
              <w:rPr>
                <w:rFonts w:ascii="Times New Roman" w:hAnsi="Times New Roman" w:cs="Times New Roman"/>
                <w:sz w:val="24"/>
                <w:szCs w:val="24"/>
              </w:rPr>
              <w:t xml:space="preserve">и бюджетные </w:t>
            </w: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="009B42DC">
              <w:rPr>
                <w:rFonts w:ascii="Times New Roman" w:hAnsi="Times New Roman" w:cs="Times New Roman"/>
                <w:sz w:val="24"/>
                <w:szCs w:val="24"/>
              </w:rPr>
              <w:t>, муниципальные унитарные предприятия</w:t>
            </w:r>
          </w:p>
        </w:tc>
      </w:tr>
      <w:tr w:rsidR="00180B6E" w:rsidRPr="00C94D6A" w:rsidTr="00C94D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Default="00180B6E" w:rsidP="00F36755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Pr="00C94D6A" w:rsidRDefault="00180B6E" w:rsidP="00645F93">
            <w:pPr>
              <w:pStyle w:val="ConsPlusNormal"/>
              <w:ind w:hanging="62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Руководитель или заместитель руководителя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Pr="00C94D6A" w:rsidRDefault="00A46F9F" w:rsidP="00A46F9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2126" w:type="dxa"/>
          </w:tcPr>
          <w:p w:rsidR="00180B6E" w:rsidRPr="00C94D6A" w:rsidRDefault="00A46F9F" w:rsidP="00645F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Не более 850 тыс</w:t>
            </w:r>
            <w:proofErr w:type="gramStart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  <w:tc>
          <w:tcPr>
            <w:tcW w:w="2693" w:type="dxa"/>
          </w:tcPr>
          <w:p w:rsidR="00180B6E" w:rsidRPr="00C94D6A" w:rsidRDefault="00A46F9F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180B6E" w:rsidRPr="00C94D6A" w:rsidRDefault="00A46F9F" w:rsidP="00645F9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80B6E" w:rsidRPr="00C94D6A" w:rsidRDefault="00A46F9F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Не более трехкратного размера количества транспортных сре</w:t>
            </w:r>
            <w:proofErr w:type="gramStart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дств с п</w:t>
            </w:r>
            <w:proofErr w:type="gramEnd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ерсональным закреплением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B6E" w:rsidRPr="00C94D6A" w:rsidRDefault="00A46F9F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Не более 850 тыс</w:t>
            </w:r>
            <w:proofErr w:type="gramStart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</w:tr>
      <w:tr w:rsidR="00180B6E" w:rsidRPr="00C94D6A" w:rsidTr="00C94D6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Default="00180B6E" w:rsidP="00F36755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Pr="00C94D6A" w:rsidRDefault="00180B6E" w:rsidP="00C94D6A">
            <w:pPr>
              <w:pStyle w:val="ConsPlusNormal"/>
              <w:ind w:hanging="62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Должности категории «обеспечивающие специалисты</w:t>
            </w:r>
            <w:r w:rsidR="00C94D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0B6E" w:rsidRPr="00C94D6A" w:rsidRDefault="007D0623" w:rsidP="00F3675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80B6E" w:rsidRPr="00C94D6A" w:rsidRDefault="007D0623" w:rsidP="00645F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80B6E" w:rsidRPr="00C94D6A" w:rsidRDefault="007D0623" w:rsidP="00346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80B6E" w:rsidRPr="00C94D6A" w:rsidRDefault="007D0623" w:rsidP="00645F9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180B6E" w:rsidRPr="00C94D6A" w:rsidRDefault="007D0623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B6E" w:rsidRPr="00C94D6A" w:rsidRDefault="007D0623" w:rsidP="00917BD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4D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46592" w:rsidRDefault="00346592" w:rsidP="00346592">
      <w:pPr>
        <w:jc w:val="both"/>
      </w:pPr>
    </w:p>
    <w:p w:rsidR="00346592" w:rsidRDefault="00346592" w:rsidP="00346592"/>
    <w:p w:rsidR="00642DD7" w:rsidRPr="00642DD7" w:rsidRDefault="00642DD7" w:rsidP="00642DD7">
      <w:pPr>
        <w:autoSpaceDE w:val="0"/>
        <w:autoSpaceDN w:val="0"/>
        <w:adjustRightInd w:val="0"/>
        <w:ind w:firstLine="540"/>
        <w:jc w:val="right"/>
        <w:rPr>
          <w:bCs/>
          <w:sz w:val="20"/>
          <w:szCs w:val="20"/>
        </w:rPr>
      </w:pPr>
    </w:p>
    <w:p w:rsidR="003B53AE" w:rsidRPr="00E841E3" w:rsidRDefault="003B53AE" w:rsidP="003B53AE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sectPr w:rsidR="003B53AE" w:rsidRPr="00E841E3" w:rsidSect="0034659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;visibility:visible" o:bullet="t">
        <v:imagedata r:id="rId1" o:title=""/>
      </v:shape>
    </w:pict>
  </w:numPicBullet>
  <w:numPicBullet w:numPicBulletId="1">
    <w:pict>
      <v:shape id="_x0000_i1027" type="#_x0000_t75" style="width:3in;height:3in;visibility:visible" o:bullet="t">
        <v:imagedata r:id="rId2" o:title=""/>
      </v:shape>
    </w:pict>
  </w:numPicBullet>
  <w:numPicBullet w:numPicBulletId="2">
    <w:pict>
      <v:shape id="_x0000_i1028" type="#_x0000_t75" style="width:3in;height:3in;visibility:visible" o:bullet="t">
        <v:imagedata r:id="rId3" o:title=""/>
      </v:shape>
    </w:pict>
  </w:numPicBullet>
  <w:numPicBullet w:numPicBulletId="3">
    <w:pict>
      <v:shape id="_x0000_i1029" type="#_x0000_t75" style="width:3in;height:3in;visibility:visible" o:bullet="t">
        <v:imagedata r:id="rId4" o:title=""/>
      </v:shape>
    </w:pict>
  </w:numPicBullet>
  <w:abstractNum w:abstractNumId="0">
    <w:nsid w:val="FFFFFFFE"/>
    <w:multiLevelType w:val="singleLevel"/>
    <w:tmpl w:val="FF10C42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3087992"/>
    <w:multiLevelType w:val="hybridMultilevel"/>
    <w:tmpl w:val="60703A7C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6A27EA"/>
    <w:multiLevelType w:val="hybridMultilevel"/>
    <w:tmpl w:val="1E0287A8"/>
    <w:lvl w:ilvl="0" w:tplc="7C58BDBA">
      <w:start w:val="1"/>
      <w:numFmt w:val="decimal"/>
      <w:lvlText w:val="5.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3">
    <w:nsid w:val="09AD56F1"/>
    <w:multiLevelType w:val="hybridMultilevel"/>
    <w:tmpl w:val="3EC44ACC"/>
    <w:lvl w:ilvl="0" w:tplc="B8FE7474">
      <w:start w:val="5"/>
      <w:numFmt w:val="decimal"/>
      <w:lvlText w:val="2.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077BF"/>
    <w:multiLevelType w:val="singleLevel"/>
    <w:tmpl w:val="675A4524"/>
    <w:lvl w:ilvl="0">
      <w:start w:val="1"/>
      <w:numFmt w:val="decimal"/>
      <w:lvlText w:val="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5">
    <w:nsid w:val="0C9D13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0D8734A7"/>
    <w:multiLevelType w:val="hybridMultilevel"/>
    <w:tmpl w:val="5A3E5A8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1F92E60"/>
    <w:multiLevelType w:val="hybridMultilevel"/>
    <w:tmpl w:val="CD9EA582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84654F"/>
    <w:multiLevelType w:val="hybridMultilevel"/>
    <w:tmpl w:val="B03463E0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ABC6747"/>
    <w:multiLevelType w:val="hybridMultilevel"/>
    <w:tmpl w:val="B55073CC"/>
    <w:lvl w:ilvl="0" w:tplc="4BA6B23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E0015B7"/>
    <w:multiLevelType w:val="hybridMultilevel"/>
    <w:tmpl w:val="60EEF960"/>
    <w:lvl w:ilvl="0" w:tplc="4BA6B236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1">
    <w:nsid w:val="1E5F6261"/>
    <w:multiLevelType w:val="singleLevel"/>
    <w:tmpl w:val="DA22E086"/>
    <w:lvl w:ilvl="0">
      <w:start w:val="1"/>
      <w:numFmt w:val="decimal"/>
      <w:lvlText w:val="%1."/>
      <w:legacy w:legacy="1" w:legacySpace="0" w:legacyIndent="3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272B646F"/>
    <w:multiLevelType w:val="hybridMultilevel"/>
    <w:tmpl w:val="4C98B99C"/>
    <w:lvl w:ilvl="0" w:tplc="7338BC02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284776B3"/>
    <w:multiLevelType w:val="hybridMultilevel"/>
    <w:tmpl w:val="E564E65C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97D6D"/>
    <w:multiLevelType w:val="multilevel"/>
    <w:tmpl w:val="E984EB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4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5"/>
      <w:numFmt w:val="decimal"/>
      <w:lvlText w:val="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20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>
    <w:nsid w:val="2AD32ED0"/>
    <w:multiLevelType w:val="hybridMultilevel"/>
    <w:tmpl w:val="266C5D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5360722"/>
    <w:multiLevelType w:val="hybridMultilevel"/>
    <w:tmpl w:val="99583B38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5C166B4"/>
    <w:multiLevelType w:val="hybridMultilevel"/>
    <w:tmpl w:val="A32C7148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5EB4936"/>
    <w:multiLevelType w:val="hybridMultilevel"/>
    <w:tmpl w:val="225EC580"/>
    <w:lvl w:ilvl="0" w:tplc="4BA6B236">
      <w:start w:val="1"/>
      <w:numFmt w:val="bullet"/>
      <w:lvlText w:val=""/>
      <w:lvlJc w:val="left"/>
      <w:pPr>
        <w:ind w:left="2220" w:hanging="360"/>
      </w:pPr>
      <w:rPr>
        <w:rFonts w:ascii="Symbol" w:hAnsi="Symbol" w:hint="default"/>
      </w:rPr>
    </w:lvl>
    <w:lvl w:ilvl="1" w:tplc="4BA6B23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93F710C"/>
    <w:multiLevelType w:val="hybridMultilevel"/>
    <w:tmpl w:val="3D5C69F0"/>
    <w:lvl w:ilvl="0" w:tplc="4BA6B236">
      <w:start w:val="1"/>
      <w:numFmt w:val="bullet"/>
      <w:lvlText w:val=""/>
      <w:lvlJc w:val="left"/>
      <w:pPr>
        <w:ind w:left="14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20">
    <w:nsid w:val="3FBF3B41"/>
    <w:multiLevelType w:val="singleLevel"/>
    <w:tmpl w:val="B5086C8C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1">
    <w:nsid w:val="43F012C6"/>
    <w:multiLevelType w:val="hybridMultilevel"/>
    <w:tmpl w:val="F8D6F19E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85A760E"/>
    <w:multiLevelType w:val="hybridMultilevel"/>
    <w:tmpl w:val="A27A92CC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C040C69"/>
    <w:multiLevelType w:val="hybridMultilevel"/>
    <w:tmpl w:val="7BAAC04A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DD2452E"/>
    <w:multiLevelType w:val="hybridMultilevel"/>
    <w:tmpl w:val="956A9D2E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4B015A"/>
    <w:multiLevelType w:val="multilevel"/>
    <w:tmpl w:val="3EF4695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6">
    <w:nsid w:val="541E46E9"/>
    <w:multiLevelType w:val="hybridMultilevel"/>
    <w:tmpl w:val="14546252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67E6300"/>
    <w:multiLevelType w:val="hybridMultilevel"/>
    <w:tmpl w:val="B97C3B4A"/>
    <w:lvl w:ilvl="0" w:tplc="D6F87BE2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ECD080B8">
      <w:numFmt w:val="none"/>
      <w:lvlText w:val=""/>
      <w:lvlJc w:val="left"/>
      <w:pPr>
        <w:tabs>
          <w:tab w:val="num" w:pos="360"/>
        </w:tabs>
      </w:pPr>
    </w:lvl>
    <w:lvl w:ilvl="2" w:tplc="94643B2A">
      <w:numFmt w:val="none"/>
      <w:lvlText w:val=""/>
      <w:lvlJc w:val="left"/>
      <w:pPr>
        <w:tabs>
          <w:tab w:val="num" w:pos="360"/>
        </w:tabs>
      </w:pPr>
    </w:lvl>
    <w:lvl w:ilvl="3" w:tplc="47087F48">
      <w:numFmt w:val="none"/>
      <w:lvlText w:val=""/>
      <w:lvlJc w:val="left"/>
      <w:pPr>
        <w:tabs>
          <w:tab w:val="num" w:pos="360"/>
        </w:tabs>
      </w:pPr>
    </w:lvl>
    <w:lvl w:ilvl="4" w:tplc="9498325A">
      <w:numFmt w:val="none"/>
      <w:lvlText w:val=""/>
      <w:lvlJc w:val="left"/>
      <w:pPr>
        <w:tabs>
          <w:tab w:val="num" w:pos="360"/>
        </w:tabs>
      </w:pPr>
    </w:lvl>
    <w:lvl w:ilvl="5" w:tplc="077675F0">
      <w:numFmt w:val="none"/>
      <w:lvlText w:val=""/>
      <w:lvlJc w:val="left"/>
      <w:pPr>
        <w:tabs>
          <w:tab w:val="num" w:pos="360"/>
        </w:tabs>
      </w:pPr>
    </w:lvl>
    <w:lvl w:ilvl="6" w:tplc="003A32AC">
      <w:numFmt w:val="none"/>
      <w:lvlText w:val=""/>
      <w:lvlJc w:val="left"/>
      <w:pPr>
        <w:tabs>
          <w:tab w:val="num" w:pos="360"/>
        </w:tabs>
      </w:pPr>
    </w:lvl>
    <w:lvl w:ilvl="7" w:tplc="5A68CEB0">
      <w:numFmt w:val="none"/>
      <w:lvlText w:val=""/>
      <w:lvlJc w:val="left"/>
      <w:pPr>
        <w:tabs>
          <w:tab w:val="num" w:pos="360"/>
        </w:tabs>
      </w:pPr>
    </w:lvl>
    <w:lvl w:ilvl="8" w:tplc="BE72C06C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5FE11100"/>
    <w:multiLevelType w:val="singleLevel"/>
    <w:tmpl w:val="A8043192"/>
    <w:lvl w:ilvl="0">
      <w:start w:val="4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9">
    <w:nsid w:val="6219209D"/>
    <w:multiLevelType w:val="hybridMultilevel"/>
    <w:tmpl w:val="C736D7B4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33407CB"/>
    <w:multiLevelType w:val="hybridMultilevel"/>
    <w:tmpl w:val="331AE364"/>
    <w:lvl w:ilvl="0" w:tplc="4BA6B236">
      <w:start w:val="1"/>
      <w:numFmt w:val="bullet"/>
      <w:lvlText w:val=""/>
      <w:lvlJc w:val="left"/>
      <w:pPr>
        <w:ind w:left="1445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31">
    <w:nsid w:val="63C833B1"/>
    <w:multiLevelType w:val="hybridMultilevel"/>
    <w:tmpl w:val="9FF644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CA711B"/>
    <w:multiLevelType w:val="hybridMultilevel"/>
    <w:tmpl w:val="950A06B6"/>
    <w:lvl w:ilvl="0" w:tplc="A3580568">
      <w:start w:val="1"/>
      <w:numFmt w:val="decimal"/>
      <w:lvlText w:val="3.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33">
    <w:nsid w:val="6ABE389B"/>
    <w:multiLevelType w:val="singleLevel"/>
    <w:tmpl w:val="7FFA4128"/>
    <w:lvl w:ilvl="0">
      <w:start w:val="4"/>
      <w:numFmt w:val="decimal"/>
      <w:lvlText w:val="2.%1."/>
      <w:legacy w:legacy="1" w:legacySpace="0" w:legacyIndent="758"/>
      <w:lvlJc w:val="left"/>
      <w:rPr>
        <w:rFonts w:ascii="Times New Roman" w:hAnsi="Times New Roman" w:cs="Times New Roman" w:hint="default"/>
      </w:rPr>
    </w:lvl>
  </w:abstractNum>
  <w:abstractNum w:abstractNumId="34">
    <w:nsid w:val="6B90460D"/>
    <w:multiLevelType w:val="hybridMultilevel"/>
    <w:tmpl w:val="6A5820F4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E212BDF"/>
    <w:multiLevelType w:val="hybridMultilevel"/>
    <w:tmpl w:val="6E4E0082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0C517B2"/>
    <w:multiLevelType w:val="singleLevel"/>
    <w:tmpl w:val="74C2C186"/>
    <w:lvl w:ilvl="0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7">
    <w:nsid w:val="71150F00"/>
    <w:multiLevelType w:val="hybridMultilevel"/>
    <w:tmpl w:val="BB3EE9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17610B"/>
    <w:multiLevelType w:val="multilevel"/>
    <w:tmpl w:val="317E0A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72805608"/>
    <w:multiLevelType w:val="hybridMultilevel"/>
    <w:tmpl w:val="63203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3060CB9"/>
    <w:multiLevelType w:val="multilevel"/>
    <w:tmpl w:val="001A673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1">
    <w:nsid w:val="74FE17F8"/>
    <w:multiLevelType w:val="hybridMultilevel"/>
    <w:tmpl w:val="2A7E7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184FEF"/>
    <w:multiLevelType w:val="hybridMultilevel"/>
    <w:tmpl w:val="D7B619E0"/>
    <w:lvl w:ilvl="0" w:tplc="03588C12">
      <w:start w:val="1"/>
      <w:numFmt w:val="decimal"/>
      <w:lvlText w:val="%1."/>
      <w:lvlJc w:val="left"/>
      <w:pPr>
        <w:tabs>
          <w:tab w:val="num" w:pos="473"/>
        </w:tabs>
        <w:ind w:left="473" w:hanging="360"/>
      </w:pPr>
    </w:lvl>
    <w:lvl w:ilvl="1" w:tplc="096CD210">
      <w:start w:val="1"/>
      <w:numFmt w:val="bullet"/>
      <w:lvlText w:val=""/>
      <w:lvlJc w:val="left"/>
      <w:pPr>
        <w:tabs>
          <w:tab w:val="num" w:pos="1496"/>
        </w:tabs>
        <w:ind w:left="1496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9684CDC"/>
    <w:multiLevelType w:val="hybridMultilevel"/>
    <w:tmpl w:val="E17CCCA4"/>
    <w:lvl w:ilvl="0" w:tplc="4F3AF87A">
      <w:start w:val="1"/>
      <w:numFmt w:val="decimal"/>
      <w:lvlText w:val="4.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44">
    <w:nsid w:val="7B07093E"/>
    <w:multiLevelType w:val="multilevel"/>
    <w:tmpl w:val="8C8A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5">
    <w:nsid w:val="7F594E94"/>
    <w:multiLevelType w:val="hybridMultilevel"/>
    <w:tmpl w:val="AF40B12E"/>
    <w:lvl w:ilvl="0" w:tplc="5CDE396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2"/>
  </w:num>
  <w:num w:numId="3">
    <w:abstractNumId w:val="24"/>
  </w:num>
  <w:num w:numId="4">
    <w:abstractNumId w:val="45"/>
  </w:num>
  <w:num w:numId="5">
    <w:abstractNumId w:val="13"/>
  </w:num>
  <w:num w:numId="6">
    <w:abstractNumId w:val="8"/>
  </w:num>
  <w:num w:numId="7">
    <w:abstractNumId w:val="29"/>
  </w:num>
  <w:num w:numId="8">
    <w:abstractNumId w:val="26"/>
  </w:num>
  <w:num w:numId="9">
    <w:abstractNumId w:val="21"/>
  </w:num>
  <w:num w:numId="10">
    <w:abstractNumId w:val="35"/>
  </w:num>
  <w:num w:numId="11">
    <w:abstractNumId w:val="23"/>
  </w:num>
  <w:num w:numId="12">
    <w:abstractNumId w:val="1"/>
  </w:num>
  <w:num w:numId="13">
    <w:abstractNumId w:val="7"/>
  </w:num>
  <w:num w:numId="14">
    <w:abstractNumId w:val="17"/>
  </w:num>
  <w:num w:numId="15">
    <w:abstractNumId w:val="34"/>
  </w:num>
  <w:num w:numId="16">
    <w:abstractNumId w:val="39"/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  <w:lvlOverride w:ilvl="0">
      <w:startOverride w:val="1"/>
    </w:lvlOverride>
  </w:num>
  <w:num w:numId="19">
    <w:abstractNumId w:val="4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44"/>
  </w:num>
  <w:num w:numId="22">
    <w:abstractNumId w:val="38"/>
  </w:num>
  <w:num w:numId="23">
    <w:abstractNumId w:val="36"/>
  </w:num>
  <w:num w:numId="24">
    <w:abstractNumId w:val="28"/>
  </w:num>
  <w:num w:numId="25">
    <w:abstractNumId w:val="25"/>
  </w:num>
  <w:num w:numId="26">
    <w:abstractNumId w:val="32"/>
  </w:num>
  <w:num w:numId="27">
    <w:abstractNumId w:val="43"/>
  </w:num>
  <w:num w:numId="28">
    <w:abstractNumId w:val="2"/>
  </w:num>
  <w:num w:numId="29">
    <w:abstractNumId w:val="3"/>
  </w:num>
  <w:num w:numId="30">
    <w:abstractNumId w:val="18"/>
  </w:num>
  <w:num w:numId="31">
    <w:abstractNumId w:val="9"/>
  </w:num>
  <w:num w:numId="32">
    <w:abstractNumId w:val="19"/>
  </w:num>
  <w:num w:numId="33">
    <w:abstractNumId w:val="10"/>
  </w:num>
  <w:num w:numId="34">
    <w:abstractNumId w:val="30"/>
  </w:num>
  <w:num w:numId="35">
    <w:abstractNumId w:val="0"/>
    <w:lvlOverride w:ilvl="0">
      <w:lvl w:ilvl="0">
        <w:numFmt w:val="bullet"/>
        <w:lvlText w:val="-"/>
        <w:legacy w:legacy="1" w:legacySpace="0" w:legacyIndent="19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6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7">
    <w:abstractNumId w:val="41"/>
  </w:num>
  <w:num w:numId="3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</w:num>
  <w:num w:numId="40">
    <w:abstractNumId w:val="20"/>
  </w:num>
  <w:num w:numId="41">
    <w:abstractNumId w:val="33"/>
  </w:num>
  <w:num w:numId="42">
    <w:abstractNumId w:val="4"/>
  </w:num>
  <w:num w:numId="43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7"/>
  </w:num>
  <w:num w:numId="45">
    <w:abstractNumId w:val="6"/>
  </w:num>
  <w:num w:numId="46">
    <w:abstractNumId w:val="12"/>
  </w:num>
  <w:num w:numId="4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3B53AE"/>
    <w:rsid w:val="0002056E"/>
    <w:rsid w:val="00024E40"/>
    <w:rsid w:val="000352A6"/>
    <w:rsid w:val="00041FCC"/>
    <w:rsid w:val="00047DFB"/>
    <w:rsid w:val="00050B94"/>
    <w:rsid w:val="00055725"/>
    <w:rsid w:val="000620D4"/>
    <w:rsid w:val="00065397"/>
    <w:rsid w:val="000B6192"/>
    <w:rsid w:val="000C05A0"/>
    <w:rsid w:val="000C4BB5"/>
    <w:rsid w:val="000C76E4"/>
    <w:rsid w:val="000D2569"/>
    <w:rsid w:val="000D72B4"/>
    <w:rsid w:val="000E20FB"/>
    <w:rsid w:val="000F3C6F"/>
    <w:rsid w:val="00106362"/>
    <w:rsid w:val="001122A4"/>
    <w:rsid w:val="001135A1"/>
    <w:rsid w:val="00123696"/>
    <w:rsid w:val="0012516B"/>
    <w:rsid w:val="00152868"/>
    <w:rsid w:val="00174106"/>
    <w:rsid w:val="00180B6E"/>
    <w:rsid w:val="001860EC"/>
    <w:rsid w:val="001A01B8"/>
    <w:rsid w:val="001A65AB"/>
    <w:rsid w:val="002055E7"/>
    <w:rsid w:val="002104BF"/>
    <w:rsid w:val="00222B5D"/>
    <w:rsid w:val="00235CD9"/>
    <w:rsid w:val="0025154E"/>
    <w:rsid w:val="00251BE5"/>
    <w:rsid w:val="002526F3"/>
    <w:rsid w:val="00282CBD"/>
    <w:rsid w:val="00283B05"/>
    <w:rsid w:val="002925B3"/>
    <w:rsid w:val="002A0CD5"/>
    <w:rsid w:val="002B4619"/>
    <w:rsid w:val="002C5940"/>
    <w:rsid w:val="002D1D80"/>
    <w:rsid w:val="002E0B57"/>
    <w:rsid w:val="002E2FD6"/>
    <w:rsid w:val="002F7E25"/>
    <w:rsid w:val="00303F31"/>
    <w:rsid w:val="00306C34"/>
    <w:rsid w:val="00344388"/>
    <w:rsid w:val="00346592"/>
    <w:rsid w:val="00360581"/>
    <w:rsid w:val="00373F6D"/>
    <w:rsid w:val="00380825"/>
    <w:rsid w:val="00390463"/>
    <w:rsid w:val="00393C7B"/>
    <w:rsid w:val="003B53AE"/>
    <w:rsid w:val="003D753E"/>
    <w:rsid w:val="003E420A"/>
    <w:rsid w:val="003F2CBD"/>
    <w:rsid w:val="00401D9F"/>
    <w:rsid w:val="00402030"/>
    <w:rsid w:val="00406EE8"/>
    <w:rsid w:val="004127C8"/>
    <w:rsid w:val="0042218D"/>
    <w:rsid w:val="00446B6B"/>
    <w:rsid w:val="00456B2B"/>
    <w:rsid w:val="00465B3B"/>
    <w:rsid w:val="004806E5"/>
    <w:rsid w:val="004A5F3F"/>
    <w:rsid w:val="004C0D73"/>
    <w:rsid w:val="004D3B62"/>
    <w:rsid w:val="004E43BE"/>
    <w:rsid w:val="005041E4"/>
    <w:rsid w:val="00520EB4"/>
    <w:rsid w:val="00535AEA"/>
    <w:rsid w:val="005658B1"/>
    <w:rsid w:val="00565AF0"/>
    <w:rsid w:val="0057207A"/>
    <w:rsid w:val="00575AA3"/>
    <w:rsid w:val="00581D26"/>
    <w:rsid w:val="0059058F"/>
    <w:rsid w:val="00591001"/>
    <w:rsid w:val="005A03A9"/>
    <w:rsid w:val="005A2261"/>
    <w:rsid w:val="005A3DC2"/>
    <w:rsid w:val="005B79AC"/>
    <w:rsid w:val="005C27D5"/>
    <w:rsid w:val="00602054"/>
    <w:rsid w:val="00614485"/>
    <w:rsid w:val="00624F7C"/>
    <w:rsid w:val="00642DD7"/>
    <w:rsid w:val="00645F93"/>
    <w:rsid w:val="006752B3"/>
    <w:rsid w:val="00693E95"/>
    <w:rsid w:val="006952AD"/>
    <w:rsid w:val="006B0960"/>
    <w:rsid w:val="006F35C8"/>
    <w:rsid w:val="007003B0"/>
    <w:rsid w:val="00701DC7"/>
    <w:rsid w:val="00705C9C"/>
    <w:rsid w:val="00713502"/>
    <w:rsid w:val="00720428"/>
    <w:rsid w:val="00755E26"/>
    <w:rsid w:val="00764682"/>
    <w:rsid w:val="00772545"/>
    <w:rsid w:val="00774935"/>
    <w:rsid w:val="00784642"/>
    <w:rsid w:val="007873AD"/>
    <w:rsid w:val="007925F9"/>
    <w:rsid w:val="0079584C"/>
    <w:rsid w:val="007A0A47"/>
    <w:rsid w:val="007A456A"/>
    <w:rsid w:val="007A5AB2"/>
    <w:rsid w:val="007C4A71"/>
    <w:rsid w:val="007D0623"/>
    <w:rsid w:val="007D6F98"/>
    <w:rsid w:val="007E6D95"/>
    <w:rsid w:val="00803520"/>
    <w:rsid w:val="00807EF6"/>
    <w:rsid w:val="00817545"/>
    <w:rsid w:val="00822CBB"/>
    <w:rsid w:val="008315E8"/>
    <w:rsid w:val="00832AF7"/>
    <w:rsid w:val="0083431B"/>
    <w:rsid w:val="00864287"/>
    <w:rsid w:val="008737BB"/>
    <w:rsid w:val="008779E7"/>
    <w:rsid w:val="00894E39"/>
    <w:rsid w:val="008A4D05"/>
    <w:rsid w:val="008A7912"/>
    <w:rsid w:val="008B799A"/>
    <w:rsid w:val="008C3C35"/>
    <w:rsid w:val="008D6CD8"/>
    <w:rsid w:val="008E108B"/>
    <w:rsid w:val="008F35C3"/>
    <w:rsid w:val="008F5BAD"/>
    <w:rsid w:val="00916D60"/>
    <w:rsid w:val="00917BDD"/>
    <w:rsid w:val="00920999"/>
    <w:rsid w:val="00942868"/>
    <w:rsid w:val="009670B3"/>
    <w:rsid w:val="009760F5"/>
    <w:rsid w:val="00983058"/>
    <w:rsid w:val="009B42DC"/>
    <w:rsid w:val="009D74ED"/>
    <w:rsid w:val="009E48AD"/>
    <w:rsid w:val="009F287B"/>
    <w:rsid w:val="00A060DC"/>
    <w:rsid w:val="00A12E21"/>
    <w:rsid w:val="00A13715"/>
    <w:rsid w:val="00A33AA9"/>
    <w:rsid w:val="00A44722"/>
    <w:rsid w:val="00A46F9F"/>
    <w:rsid w:val="00A66DAA"/>
    <w:rsid w:val="00A671AC"/>
    <w:rsid w:val="00A901C3"/>
    <w:rsid w:val="00A95DC6"/>
    <w:rsid w:val="00AB5837"/>
    <w:rsid w:val="00AC5BF9"/>
    <w:rsid w:val="00AD3FBF"/>
    <w:rsid w:val="00AD649E"/>
    <w:rsid w:val="00AE5572"/>
    <w:rsid w:val="00AF2982"/>
    <w:rsid w:val="00AF48C7"/>
    <w:rsid w:val="00AF542F"/>
    <w:rsid w:val="00B00030"/>
    <w:rsid w:val="00B072FA"/>
    <w:rsid w:val="00B12451"/>
    <w:rsid w:val="00B36FE9"/>
    <w:rsid w:val="00B51AE6"/>
    <w:rsid w:val="00B8733E"/>
    <w:rsid w:val="00B916BE"/>
    <w:rsid w:val="00B949AF"/>
    <w:rsid w:val="00BA1871"/>
    <w:rsid w:val="00BA5982"/>
    <w:rsid w:val="00BC069C"/>
    <w:rsid w:val="00BD5809"/>
    <w:rsid w:val="00BF0948"/>
    <w:rsid w:val="00C044A1"/>
    <w:rsid w:val="00C068A0"/>
    <w:rsid w:val="00C2173D"/>
    <w:rsid w:val="00C27760"/>
    <w:rsid w:val="00C406BA"/>
    <w:rsid w:val="00C52535"/>
    <w:rsid w:val="00C579F4"/>
    <w:rsid w:val="00C65631"/>
    <w:rsid w:val="00C742C2"/>
    <w:rsid w:val="00C777FA"/>
    <w:rsid w:val="00C9433A"/>
    <w:rsid w:val="00C94D6A"/>
    <w:rsid w:val="00CA27DF"/>
    <w:rsid w:val="00CD1712"/>
    <w:rsid w:val="00CE7A48"/>
    <w:rsid w:val="00CF32D0"/>
    <w:rsid w:val="00CF76DE"/>
    <w:rsid w:val="00D07936"/>
    <w:rsid w:val="00D07A3A"/>
    <w:rsid w:val="00D11312"/>
    <w:rsid w:val="00D1216F"/>
    <w:rsid w:val="00D23E15"/>
    <w:rsid w:val="00D35581"/>
    <w:rsid w:val="00D54DB5"/>
    <w:rsid w:val="00D92EA6"/>
    <w:rsid w:val="00D93237"/>
    <w:rsid w:val="00D944A8"/>
    <w:rsid w:val="00DE2104"/>
    <w:rsid w:val="00DE677B"/>
    <w:rsid w:val="00E07E78"/>
    <w:rsid w:val="00E555CE"/>
    <w:rsid w:val="00E62A35"/>
    <w:rsid w:val="00E70AA0"/>
    <w:rsid w:val="00E74401"/>
    <w:rsid w:val="00E74F82"/>
    <w:rsid w:val="00E7584D"/>
    <w:rsid w:val="00E81903"/>
    <w:rsid w:val="00E8236C"/>
    <w:rsid w:val="00E82756"/>
    <w:rsid w:val="00E87AE6"/>
    <w:rsid w:val="00E93D9D"/>
    <w:rsid w:val="00E94B25"/>
    <w:rsid w:val="00E95C16"/>
    <w:rsid w:val="00EB6FE8"/>
    <w:rsid w:val="00EB7B43"/>
    <w:rsid w:val="00EC62A7"/>
    <w:rsid w:val="00ED7A40"/>
    <w:rsid w:val="00EE07CF"/>
    <w:rsid w:val="00EE2404"/>
    <w:rsid w:val="00EE39D9"/>
    <w:rsid w:val="00EE51CC"/>
    <w:rsid w:val="00EE620C"/>
    <w:rsid w:val="00EE6DFE"/>
    <w:rsid w:val="00EF2389"/>
    <w:rsid w:val="00EF4625"/>
    <w:rsid w:val="00F00BE0"/>
    <w:rsid w:val="00F06B7F"/>
    <w:rsid w:val="00F1085B"/>
    <w:rsid w:val="00F2704F"/>
    <w:rsid w:val="00F36755"/>
    <w:rsid w:val="00F61D6E"/>
    <w:rsid w:val="00F71455"/>
    <w:rsid w:val="00F71A14"/>
    <w:rsid w:val="00F750BB"/>
    <w:rsid w:val="00F967CC"/>
    <w:rsid w:val="00FA1DEF"/>
    <w:rsid w:val="00FA55B3"/>
    <w:rsid w:val="00FE62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27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B53AE"/>
    <w:rPr>
      <w:color w:val="0000FF"/>
      <w:u w:val="single"/>
    </w:rPr>
  </w:style>
  <w:style w:type="paragraph" w:styleId="a4">
    <w:name w:val="header"/>
    <w:basedOn w:val="a"/>
    <w:link w:val="a5"/>
    <w:rsid w:val="003B53AE"/>
    <w:pPr>
      <w:tabs>
        <w:tab w:val="center" w:pos="4677"/>
        <w:tab w:val="right" w:pos="9355"/>
      </w:tabs>
    </w:pPr>
    <w:rPr>
      <w:sz w:val="20"/>
      <w:szCs w:val="20"/>
      <w:lang w:val="en-US"/>
    </w:rPr>
  </w:style>
  <w:style w:type="character" w:customStyle="1" w:styleId="a5">
    <w:name w:val="Верхний колонтитул Знак"/>
    <w:link w:val="a4"/>
    <w:rsid w:val="003B53AE"/>
    <w:rPr>
      <w:lang w:val="en-US" w:eastAsia="ru-RU" w:bidi="ar-SA"/>
    </w:rPr>
  </w:style>
  <w:style w:type="paragraph" w:styleId="3">
    <w:name w:val="Body Text Indent 3"/>
    <w:basedOn w:val="a"/>
    <w:link w:val="30"/>
    <w:rsid w:val="003B53A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3B53AE"/>
    <w:rPr>
      <w:sz w:val="16"/>
      <w:szCs w:val="16"/>
      <w:lang w:val="ru-RU" w:eastAsia="ru-RU" w:bidi="ar-SA"/>
    </w:rPr>
  </w:style>
  <w:style w:type="paragraph" w:styleId="a6">
    <w:name w:val="Body Text Indent"/>
    <w:basedOn w:val="a"/>
    <w:link w:val="a7"/>
    <w:rsid w:val="003B53AE"/>
    <w:pPr>
      <w:spacing w:after="120"/>
      <w:ind w:left="283"/>
    </w:pPr>
  </w:style>
  <w:style w:type="character" w:customStyle="1" w:styleId="a7">
    <w:name w:val="Основной текст с отступом Знак"/>
    <w:link w:val="a6"/>
    <w:rsid w:val="003B53AE"/>
    <w:rPr>
      <w:sz w:val="24"/>
      <w:szCs w:val="24"/>
      <w:lang w:val="ru-RU" w:eastAsia="ru-RU" w:bidi="ar-SA"/>
    </w:rPr>
  </w:style>
  <w:style w:type="paragraph" w:styleId="a8">
    <w:name w:val="annotation text"/>
    <w:basedOn w:val="a"/>
    <w:link w:val="a9"/>
    <w:rsid w:val="003B53AE"/>
    <w:rPr>
      <w:sz w:val="20"/>
      <w:szCs w:val="20"/>
      <w:lang w:val="en-US"/>
    </w:rPr>
  </w:style>
  <w:style w:type="character" w:customStyle="1" w:styleId="a9">
    <w:name w:val="Текст примечания Знак"/>
    <w:link w:val="a8"/>
    <w:rsid w:val="003B53AE"/>
    <w:rPr>
      <w:lang w:val="en-US" w:eastAsia="ru-RU" w:bidi="ar-SA"/>
    </w:rPr>
  </w:style>
  <w:style w:type="paragraph" w:styleId="aa">
    <w:name w:val="annotation subject"/>
    <w:basedOn w:val="a8"/>
    <w:next w:val="a8"/>
    <w:link w:val="ab"/>
    <w:rsid w:val="003B53AE"/>
    <w:rPr>
      <w:b/>
      <w:bCs/>
    </w:rPr>
  </w:style>
  <w:style w:type="character" w:customStyle="1" w:styleId="ab">
    <w:name w:val="Тема примечания Знак"/>
    <w:link w:val="aa"/>
    <w:rsid w:val="003B53AE"/>
    <w:rPr>
      <w:b/>
      <w:bCs/>
      <w:lang w:val="en-US" w:eastAsia="ru-RU" w:bidi="ar-SA"/>
    </w:rPr>
  </w:style>
  <w:style w:type="paragraph" w:customStyle="1" w:styleId="ConsPlusNormal">
    <w:name w:val="ConsPlusNormal"/>
    <w:rsid w:val="00D3558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">
    <w:name w:val="Основной текст2"/>
    <w:basedOn w:val="a"/>
    <w:rsid w:val="00BA5982"/>
    <w:pPr>
      <w:shd w:val="clear" w:color="auto" w:fill="FFFFFF"/>
      <w:spacing w:before="360" w:after="360" w:line="240" w:lineRule="atLeast"/>
      <w:ind w:hanging="1160"/>
      <w:jc w:val="center"/>
    </w:pPr>
    <w:rPr>
      <w:rFonts w:eastAsia="Calibri"/>
      <w:color w:val="000000"/>
      <w:sz w:val="28"/>
      <w:szCs w:val="28"/>
    </w:rPr>
  </w:style>
  <w:style w:type="character" w:customStyle="1" w:styleId="6pt">
    <w:name w:val="Основной текст + 6 pt"/>
    <w:basedOn w:val="a0"/>
    <w:rsid w:val="00BA5982"/>
    <w:rPr>
      <w:rFonts w:ascii="Times New Roman" w:hAnsi="Times New Roman"/>
      <w:spacing w:val="0"/>
      <w:sz w:val="12"/>
      <w:szCs w:val="12"/>
      <w:shd w:val="clear" w:color="auto" w:fill="FFFFFF"/>
      <w:lang w:bidi="ar-SA"/>
    </w:rPr>
  </w:style>
  <w:style w:type="paragraph" w:styleId="ac">
    <w:name w:val="Title"/>
    <w:basedOn w:val="a"/>
    <w:link w:val="ad"/>
    <w:qFormat/>
    <w:rsid w:val="00E70AA0"/>
    <w:pPr>
      <w:jc w:val="center"/>
    </w:pPr>
    <w:rPr>
      <w:szCs w:val="20"/>
    </w:rPr>
  </w:style>
  <w:style w:type="character" w:customStyle="1" w:styleId="ad">
    <w:name w:val="Название Знак"/>
    <w:basedOn w:val="a0"/>
    <w:link w:val="ac"/>
    <w:rsid w:val="00E70AA0"/>
    <w:rPr>
      <w:sz w:val="24"/>
    </w:rPr>
  </w:style>
  <w:style w:type="paragraph" w:customStyle="1" w:styleId="ConsPlusTitle">
    <w:name w:val="ConsPlusTitle"/>
    <w:rsid w:val="00E70AA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27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B53AE"/>
    <w:rPr>
      <w:color w:val="0000FF"/>
      <w:u w:val="single"/>
    </w:rPr>
  </w:style>
  <w:style w:type="paragraph" w:styleId="a4">
    <w:name w:val="header"/>
    <w:basedOn w:val="a"/>
    <w:link w:val="a5"/>
    <w:rsid w:val="003B53AE"/>
    <w:pPr>
      <w:tabs>
        <w:tab w:val="center" w:pos="4677"/>
        <w:tab w:val="right" w:pos="9355"/>
      </w:tabs>
    </w:pPr>
    <w:rPr>
      <w:sz w:val="20"/>
      <w:szCs w:val="20"/>
      <w:lang w:val="en-US"/>
    </w:rPr>
  </w:style>
  <w:style w:type="character" w:customStyle="1" w:styleId="a5">
    <w:name w:val="Верхний колонтитул Знак"/>
    <w:link w:val="a4"/>
    <w:rsid w:val="003B53AE"/>
    <w:rPr>
      <w:lang w:val="en-US" w:eastAsia="ru-RU" w:bidi="ar-SA"/>
    </w:rPr>
  </w:style>
  <w:style w:type="paragraph" w:styleId="3">
    <w:name w:val="Body Text Indent 3"/>
    <w:basedOn w:val="a"/>
    <w:link w:val="30"/>
    <w:rsid w:val="003B53A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3B53AE"/>
    <w:rPr>
      <w:sz w:val="16"/>
      <w:szCs w:val="16"/>
      <w:lang w:val="ru-RU" w:eastAsia="ru-RU" w:bidi="ar-SA"/>
    </w:rPr>
  </w:style>
  <w:style w:type="paragraph" w:styleId="a6">
    <w:name w:val="Body Text Indent"/>
    <w:basedOn w:val="a"/>
    <w:link w:val="a7"/>
    <w:rsid w:val="003B53AE"/>
    <w:pPr>
      <w:spacing w:after="120"/>
      <w:ind w:left="283"/>
    </w:pPr>
  </w:style>
  <w:style w:type="character" w:customStyle="1" w:styleId="a7">
    <w:name w:val="Основной текст с отступом Знак"/>
    <w:link w:val="a6"/>
    <w:rsid w:val="003B53AE"/>
    <w:rPr>
      <w:sz w:val="24"/>
      <w:szCs w:val="24"/>
      <w:lang w:val="ru-RU" w:eastAsia="ru-RU" w:bidi="ar-SA"/>
    </w:rPr>
  </w:style>
  <w:style w:type="paragraph" w:styleId="a8">
    <w:name w:val="annotation text"/>
    <w:basedOn w:val="a"/>
    <w:link w:val="a9"/>
    <w:rsid w:val="003B53AE"/>
    <w:rPr>
      <w:sz w:val="20"/>
      <w:szCs w:val="20"/>
      <w:lang w:val="en-US"/>
    </w:rPr>
  </w:style>
  <w:style w:type="character" w:customStyle="1" w:styleId="a9">
    <w:name w:val="Текст примечания Знак"/>
    <w:link w:val="a8"/>
    <w:rsid w:val="003B53AE"/>
    <w:rPr>
      <w:lang w:val="en-US" w:eastAsia="ru-RU" w:bidi="ar-SA"/>
    </w:rPr>
  </w:style>
  <w:style w:type="paragraph" w:styleId="aa">
    <w:name w:val="annotation subject"/>
    <w:basedOn w:val="a8"/>
    <w:next w:val="a8"/>
    <w:link w:val="ab"/>
    <w:rsid w:val="003B53AE"/>
    <w:rPr>
      <w:b/>
      <w:bCs/>
    </w:rPr>
  </w:style>
  <w:style w:type="character" w:customStyle="1" w:styleId="ab">
    <w:name w:val="Тема примечания Знак"/>
    <w:link w:val="aa"/>
    <w:rsid w:val="003B53AE"/>
    <w:rPr>
      <w:b/>
      <w:bCs/>
      <w:lang w:val="en-US" w:eastAsia="ru-RU" w:bidi="ar-SA"/>
    </w:rPr>
  </w:style>
  <w:style w:type="paragraph" w:customStyle="1" w:styleId="ConsPlusNormal">
    <w:name w:val="ConsPlusNormal"/>
    <w:rsid w:val="00D3558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">
    <w:name w:val="Основной текст2"/>
    <w:basedOn w:val="a"/>
    <w:rsid w:val="00BA5982"/>
    <w:pPr>
      <w:shd w:val="clear" w:color="auto" w:fill="FFFFFF"/>
      <w:spacing w:before="360" w:after="360" w:line="240" w:lineRule="atLeast"/>
      <w:ind w:hanging="1160"/>
      <w:jc w:val="center"/>
    </w:pPr>
    <w:rPr>
      <w:rFonts w:eastAsia="Calibri"/>
      <w:color w:val="000000"/>
      <w:sz w:val="28"/>
      <w:szCs w:val="28"/>
    </w:rPr>
  </w:style>
  <w:style w:type="character" w:customStyle="1" w:styleId="6pt">
    <w:name w:val="Основной текст + 6 pt"/>
    <w:basedOn w:val="a0"/>
    <w:rsid w:val="00BA5982"/>
    <w:rPr>
      <w:rFonts w:ascii="Times New Roman" w:hAnsi="Times New Roman"/>
      <w:spacing w:val="0"/>
      <w:sz w:val="12"/>
      <w:szCs w:val="12"/>
      <w:shd w:val="clear" w:color="auto" w:fill="FFFFFF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0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wmf"/><Relationship Id="rId299" Type="http://schemas.openxmlformats.org/officeDocument/2006/relationships/image" Target="media/image295.wmf"/><Relationship Id="rId21" Type="http://schemas.openxmlformats.org/officeDocument/2006/relationships/image" Target="media/image20.wmf"/><Relationship Id="rId63" Type="http://schemas.openxmlformats.org/officeDocument/2006/relationships/image" Target="media/image62.wmf"/><Relationship Id="rId159" Type="http://schemas.openxmlformats.org/officeDocument/2006/relationships/image" Target="media/image156.wmf"/><Relationship Id="rId324" Type="http://schemas.openxmlformats.org/officeDocument/2006/relationships/image" Target="media/image320.wmf"/><Relationship Id="rId366" Type="http://schemas.openxmlformats.org/officeDocument/2006/relationships/image" Target="media/image362.wmf"/><Relationship Id="rId170" Type="http://schemas.openxmlformats.org/officeDocument/2006/relationships/image" Target="media/image167.wmf"/><Relationship Id="rId226" Type="http://schemas.openxmlformats.org/officeDocument/2006/relationships/image" Target="media/image222.wmf"/><Relationship Id="rId433" Type="http://schemas.openxmlformats.org/officeDocument/2006/relationships/image" Target="media/image427.wmf"/><Relationship Id="rId268" Type="http://schemas.openxmlformats.org/officeDocument/2006/relationships/image" Target="media/image264.wmf"/><Relationship Id="rId32" Type="http://schemas.openxmlformats.org/officeDocument/2006/relationships/image" Target="media/image31.wmf"/><Relationship Id="rId74" Type="http://schemas.openxmlformats.org/officeDocument/2006/relationships/image" Target="media/image73.wmf"/><Relationship Id="rId128" Type="http://schemas.openxmlformats.org/officeDocument/2006/relationships/image" Target="media/image125.wmf"/><Relationship Id="rId335" Type="http://schemas.openxmlformats.org/officeDocument/2006/relationships/image" Target="media/image331.wmf"/><Relationship Id="rId377" Type="http://schemas.openxmlformats.org/officeDocument/2006/relationships/image" Target="media/image373.wmf"/><Relationship Id="rId5" Type="http://schemas.openxmlformats.org/officeDocument/2006/relationships/webSettings" Target="webSettings.xml"/><Relationship Id="rId181" Type="http://schemas.openxmlformats.org/officeDocument/2006/relationships/image" Target="media/image178.wmf"/><Relationship Id="rId237" Type="http://schemas.openxmlformats.org/officeDocument/2006/relationships/image" Target="media/image233.wmf"/><Relationship Id="rId402" Type="http://schemas.openxmlformats.org/officeDocument/2006/relationships/image" Target="media/image396.wmf"/><Relationship Id="rId279" Type="http://schemas.openxmlformats.org/officeDocument/2006/relationships/image" Target="media/image275.wmf"/><Relationship Id="rId444" Type="http://schemas.openxmlformats.org/officeDocument/2006/relationships/image" Target="media/image436.wmf"/><Relationship Id="rId43" Type="http://schemas.openxmlformats.org/officeDocument/2006/relationships/image" Target="media/image42.wmf"/><Relationship Id="rId139" Type="http://schemas.openxmlformats.org/officeDocument/2006/relationships/image" Target="media/image136.wmf"/><Relationship Id="rId290" Type="http://schemas.openxmlformats.org/officeDocument/2006/relationships/image" Target="media/image286.wmf"/><Relationship Id="rId304" Type="http://schemas.openxmlformats.org/officeDocument/2006/relationships/image" Target="media/image300.wmf"/><Relationship Id="rId346" Type="http://schemas.openxmlformats.org/officeDocument/2006/relationships/image" Target="media/image342.wmf"/><Relationship Id="rId388" Type="http://schemas.openxmlformats.org/officeDocument/2006/relationships/image" Target="media/image383.wmf"/><Relationship Id="rId85" Type="http://schemas.openxmlformats.org/officeDocument/2006/relationships/image" Target="media/image84.wmf"/><Relationship Id="rId150" Type="http://schemas.openxmlformats.org/officeDocument/2006/relationships/image" Target="media/image147.wmf"/><Relationship Id="rId192" Type="http://schemas.openxmlformats.org/officeDocument/2006/relationships/image" Target="media/image188.wmf"/><Relationship Id="rId206" Type="http://schemas.openxmlformats.org/officeDocument/2006/relationships/image" Target="media/image202.wmf"/><Relationship Id="rId413" Type="http://schemas.openxmlformats.org/officeDocument/2006/relationships/image" Target="media/image407.wmf"/><Relationship Id="rId248" Type="http://schemas.openxmlformats.org/officeDocument/2006/relationships/image" Target="media/image244.wmf"/><Relationship Id="rId455" Type="http://schemas.openxmlformats.org/officeDocument/2006/relationships/hyperlink" Target="consultantplus://offline/ref=DF4006AE853DD06597B7DDCE8334C2CB346D05FFA9838EBD67B87275908FE23EB69F30235978F2F0z27AK" TargetMode="External"/><Relationship Id="rId12" Type="http://schemas.openxmlformats.org/officeDocument/2006/relationships/image" Target="media/image11.wmf"/><Relationship Id="rId108" Type="http://schemas.openxmlformats.org/officeDocument/2006/relationships/image" Target="media/image107.wmf"/><Relationship Id="rId315" Type="http://schemas.openxmlformats.org/officeDocument/2006/relationships/image" Target="media/image311.wmf"/><Relationship Id="rId357" Type="http://schemas.openxmlformats.org/officeDocument/2006/relationships/image" Target="media/image353.wmf"/><Relationship Id="rId54" Type="http://schemas.openxmlformats.org/officeDocument/2006/relationships/image" Target="media/image53.wmf"/><Relationship Id="rId96" Type="http://schemas.openxmlformats.org/officeDocument/2006/relationships/image" Target="media/image95.wmf"/><Relationship Id="rId161" Type="http://schemas.openxmlformats.org/officeDocument/2006/relationships/image" Target="media/image158.wmf"/><Relationship Id="rId217" Type="http://schemas.openxmlformats.org/officeDocument/2006/relationships/image" Target="media/image213.wmf"/><Relationship Id="rId399" Type="http://schemas.openxmlformats.org/officeDocument/2006/relationships/image" Target="media/image393.wmf"/><Relationship Id="rId259" Type="http://schemas.openxmlformats.org/officeDocument/2006/relationships/image" Target="media/image255.wmf"/><Relationship Id="rId424" Type="http://schemas.openxmlformats.org/officeDocument/2006/relationships/image" Target="media/image418.wmf"/><Relationship Id="rId466" Type="http://schemas.microsoft.com/office/2007/relationships/stylesWithEffects" Target="stylesWithEffects.xml"/><Relationship Id="rId23" Type="http://schemas.openxmlformats.org/officeDocument/2006/relationships/image" Target="media/image22.wmf"/><Relationship Id="rId119" Type="http://schemas.openxmlformats.org/officeDocument/2006/relationships/image" Target="media/image116.wmf"/><Relationship Id="rId270" Type="http://schemas.openxmlformats.org/officeDocument/2006/relationships/image" Target="media/image266.wmf"/><Relationship Id="rId326" Type="http://schemas.openxmlformats.org/officeDocument/2006/relationships/image" Target="media/image322.wmf"/><Relationship Id="rId44" Type="http://schemas.openxmlformats.org/officeDocument/2006/relationships/image" Target="media/image43.wmf"/><Relationship Id="rId65" Type="http://schemas.openxmlformats.org/officeDocument/2006/relationships/image" Target="media/image64.wmf"/><Relationship Id="rId86" Type="http://schemas.openxmlformats.org/officeDocument/2006/relationships/image" Target="media/image85.wmf"/><Relationship Id="rId130" Type="http://schemas.openxmlformats.org/officeDocument/2006/relationships/image" Target="media/image127.wmf"/><Relationship Id="rId151" Type="http://schemas.openxmlformats.org/officeDocument/2006/relationships/image" Target="media/image148.wmf"/><Relationship Id="rId368" Type="http://schemas.openxmlformats.org/officeDocument/2006/relationships/image" Target="media/image364.wmf"/><Relationship Id="rId389" Type="http://schemas.openxmlformats.org/officeDocument/2006/relationships/image" Target="media/image384.wmf"/><Relationship Id="rId172" Type="http://schemas.openxmlformats.org/officeDocument/2006/relationships/image" Target="media/image169.wmf"/><Relationship Id="rId193" Type="http://schemas.openxmlformats.org/officeDocument/2006/relationships/image" Target="media/image189.wmf"/><Relationship Id="rId207" Type="http://schemas.openxmlformats.org/officeDocument/2006/relationships/image" Target="media/image203.wmf"/><Relationship Id="rId228" Type="http://schemas.openxmlformats.org/officeDocument/2006/relationships/image" Target="media/image224.wmf"/><Relationship Id="rId249" Type="http://schemas.openxmlformats.org/officeDocument/2006/relationships/image" Target="media/image245.wmf"/><Relationship Id="rId414" Type="http://schemas.openxmlformats.org/officeDocument/2006/relationships/image" Target="media/image408.wmf"/><Relationship Id="rId435" Type="http://schemas.openxmlformats.org/officeDocument/2006/relationships/image" Target="media/image429.wmf"/><Relationship Id="rId456" Type="http://schemas.openxmlformats.org/officeDocument/2006/relationships/hyperlink" Target="consultantplus://offline/ref=DF4006AE853DD06597B7DDCE8334C2CB346D05FFA9838EBD67B87275908FE23EB69F30235978F1F8z278K" TargetMode="External"/><Relationship Id="rId13" Type="http://schemas.openxmlformats.org/officeDocument/2006/relationships/image" Target="media/image12.wmf"/><Relationship Id="rId109" Type="http://schemas.openxmlformats.org/officeDocument/2006/relationships/image" Target="media/image108.wmf"/><Relationship Id="rId260" Type="http://schemas.openxmlformats.org/officeDocument/2006/relationships/image" Target="media/image256.wmf"/><Relationship Id="rId281" Type="http://schemas.openxmlformats.org/officeDocument/2006/relationships/image" Target="media/image277.wmf"/><Relationship Id="rId316" Type="http://schemas.openxmlformats.org/officeDocument/2006/relationships/image" Target="media/image312.wmf"/><Relationship Id="rId337" Type="http://schemas.openxmlformats.org/officeDocument/2006/relationships/image" Target="media/image333.wmf"/><Relationship Id="rId34" Type="http://schemas.openxmlformats.org/officeDocument/2006/relationships/image" Target="media/image33.wmf"/><Relationship Id="rId55" Type="http://schemas.openxmlformats.org/officeDocument/2006/relationships/image" Target="media/image54.wmf"/><Relationship Id="rId76" Type="http://schemas.openxmlformats.org/officeDocument/2006/relationships/image" Target="media/image75.wmf"/><Relationship Id="rId97" Type="http://schemas.openxmlformats.org/officeDocument/2006/relationships/image" Target="media/image96.wmf"/><Relationship Id="rId120" Type="http://schemas.openxmlformats.org/officeDocument/2006/relationships/image" Target="media/image117.wmf"/><Relationship Id="rId141" Type="http://schemas.openxmlformats.org/officeDocument/2006/relationships/image" Target="media/image138.wmf"/><Relationship Id="rId358" Type="http://schemas.openxmlformats.org/officeDocument/2006/relationships/image" Target="media/image354.wmf"/><Relationship Id="rId379" Type="http://schemas.openxmlformats.org/officeDocument/2006/relationships/image" Target="media/image375.wmf"/><Relationship Id="rId7" Type="http://schemas.openxmlformats.org/officeDocument/2006/relationships/image" Target="media/image6.wmf"/><Relationship Id="rId162" Type="http://schemas.openxmlformats.org/officeDocument/2006/relationships/image" Target="media/image159.wmf"/><Relationship Id="rId183" Type="http://schemas.openxmlformats.org/officeDocument/2006/relationships/image" Target="media/image180.wmf"/><Relationship Id="rId218" Type="http://schemas.openxmlformats.org/officeDocument/2006/relationships/image" Target="media/image214.wmf"/><Relationship Id="rId239" Type="http://schemas.openxmlformats.org/officeDocument/2006/relationships/image" Target="media/image235.wmf"/><Relationship Id="rId390" Type="http://schemas.openxmlformats.org/officeDocument/2006/relationships/image" Target="media/image385.wmf"/><Relationship Id="rId404" Type="http://schemas.openxmlformats.org/officeDocument/2006/relationships/image" Target="media/image398.wmf"/><Relationship Id="rId425" Type="http://schemas.openxmlformats.org/officeDocument/2006/relationships/image" Target="media/image419.wmf"/><Relationship Id="rId446" Type="http://schemas.openxmlformats.org/officeDocument/2006/relationships/image" Target="media/image438.wmf"/><Relationship Id="rId250" Type="http://schemas.openxmlformats.org/officeDocument/2006/relationships/image" Target="media/image246.wmf"/><Relationship Id="rId271" Type="http://schemas.openxmlformats.org/officeDocument/2006/relationships/image" Target="media/image267.wmf"/><Relationship Id="rId292" Type="http://schemas.openxmlformats.org/officeDocument/2006/relationships/image" Target="media/image288.wmf"/><Relationship Id="rId306" Type="http://schemas.openxmlformats.org/officeDocument/2006/relationships/image" Target="media/image302.wmf"/><Relationship Id="rId24" Type="http://schemas.openxmlformats.org/officeDocument/2006/relationships/image" Target="media/image23.wmf"/><Relationship Id="rId45" Type="http://schemas.openxmlformats.org/officeDocument/2006/relationships/image" Target="media/image44.wmf"/><Relationship Id="rId66" Type="http://schemas.openxmlformats.org/officeDocument/2006/relationships/image" Target="media/image65.wmf"/><Relationship Id="rId87" Type="http://schemas.openxmlformats.org/officeDocument/2006/relationships/image" Target="media/image86.wmf"/><Relationship Id="rId110" Type="http://schemas.openxmlformats.org/officeDocument/2006/relationships/image" Target="media/image109.wmf"/><Relationship Id="rId131" Type="http://schemas.openxmlformats.org/officeDocument/2006/relationships/image" Target="media/image128.wmf"/><Relationship Id="rId327" Type="http://schemas.openxmlformats.org/officeDocument/2006/relationships/image" Target="media/image323.wmf"/><Relationship Id="rId348" Type="http://schemas.openxmlformats.org/officeDocument/2006/relationships/image" Target="media/image344.wmf"/><Relationship Id="rId369" Type="http://schemas.openxmlformats.org/officeDocument/2006/relationships/image" Target="media/image365.wmf"/><Relationship Id="rId152" Type="http://schemas.openxmlformats.org/officeDocument/2006/relationships/image" Target="media/image149.wmf"/><Relationship Id="rId173" Type="http://schemas.openxmlformats.org/officeDocument/2006/relationships/image" Target="media/image170.wmf"/><Relationship Id="rId194" Type="http://schemas.openxmlformats.org/officeDocument/2006/relationships/image" Target="media/image190.wmf"/><Relationship Id="rId208" Type="http://schemas.openxmlformats.org/officeDocument/2006/relationships/image" Target="media/image204.wmf"/><Relationship Id="rId229" Type="http://schemas.openxmlformats.org/officeDocument/2006/relationships/image" Target="media/image225.wmf"/><Relationship Id="rId380" Type="http://schemas.openxmlformats.org/officeDocument/2006/relationships/image" Target="media/image376.wmf"/><Relationship Id="rId415" Type="http://schemas.openxmlformats.org/officeDocument/2006/relationships/image" Target="media/image409.wmf"/><Relationship Id="rId436" Type="http://schemas.openxmlformats.org/officeDocument/2006/relationships/image" Target="media/image430.wmf"/><Relationship Id="rId457" Type="http://schemas.openxmlformats.org/officeDocument/2006/relationships/hyperlink" Target="consultantplus://offline/ref=DF4006AE853DD06597B7DDCE8334C2CB346C0BF1A98E8EBD67B87275908FE23EB69F30235978F1F9z275K" TargetMode="External"/><Relationship Id="rId240" Type="http://schemas.openxmlformats.org/officeDocument/2006/relationships/image" Target="media/image236.wmf"/><Relationship Id="rId261" Type="http://schemas.openxmlformats.org/officeDocument/2006/relationships/image" Target="media/image257.wmf"/><Relationship Id="rId14" Type="http://schemas.openxmlformats.org/officeDocument/2006/relationships/image" Target="media/image13.wmf"/><Relationship Id="rId35" Type="http://schemas.openxmlformats.org/officeDocument/2006/relationships/image" Target="media/image34.wmf"/><Relationship Id="rId56" Type="http://schemas.openxmlformats.org/officeDocument/2006/relationships/image" Target="media/image55.wmf"/><Relationship Id="rId77" Type="http://schemas.openxmlformats.org/officeDocument/2006/relationships/image" Target="media/image76.wmf"/><Relationship Id="rId100" Type="http://schemas.openxmlformats.org/officeDocument/2006/relationships/image" Target="media/image99.wmf"/><Relationship Id="rId282" Type="http://schemas.openxmlformats.org/officeDocument/2006/relationships/image" Target="media/image278.wmf"/><Relationship Id="rId317" Type="http://schemas.openxmlformats.org/officeDocument/2006/relationships/image" Target="media/image313.wmf"/><Relationship Id="rId338" Type="http://schemas.openxmlformats.org/officeDocument/2006/relationships/image" Target="media/image334.wmf"/><Relationship Id="rId359" Type="http://schemas.openxmlformats.org/officeDocument/2006/relationships/image" Target="media/image355.wmf"/><Relationship Id="rId8" Type="http://schemas.openxmlformats.org/officeDocument/2006/relationships/image" Target="media/image7.wmf"/><Relationship Id="rId98" Type="http://schemas.openxmlformats.org/officeDocument/2006/relationships/image" Target="media/image97.wmf"/><Relationship Id="rId121" Type="http://schemas.openxmlformats.org/officeDocument/2006/relationships/image" Target="media/image118.wmf"/><Relationship Id="rId142" Type="http://schemas.openxmlformats.org/officeDocument/2006/relationships/image" Target="media/image139.wmf"/><Relationship Id="rId163" Type="http://schemas.openxmlformats.org/officeDocument/2006/relationships/image" Target="media/image160.wmf"/><Relationship Id="rId184" Type="http://schemas.openxmlformats.org/officeDocument/2006/relationships/hyperlink" Target="consultantplus://offline/ref=FF1C71CC0EFED39C406FE71097E79A9963BCA478F3AFE235BF125044BF0D6E7CBE428A894CC37C5FkDU5G" TargetMode="External"/><Relationship Id="rId219" Type="http://schemas.openxmlformats.org/officeDocument/2006/relationships/image" Target="media/image215.wmf"/><Relationship Id="rId370" Type="http://schemas.openxmlformats.org/officeDocument/2006/relationships/image" Target="media/image366.wmf"/><Relationship Id="rId391" Type="http://schemas.openxmlformats.org/officeDocument/2006/relationships/image" Target="media/image386.wmf"/><Relationship Id="rId405" Type="http://schemas.openxmlformats.org/officeDocument/2006/relationships/image" Target="media/image399.wmf"/><Relationship Id="rId426" Type="http://schemas.openxmlformats.org/officeDocument/2006/relationships/image" Target="media/image420.wmf"/><Relationship Id="rId447" Type="http://schemas.openxmlformats.org/officeDocument/2006/relationships/hyperlink" Target="consultantplus://offline/ref=DF4006AE853DD06597B7DDCE8334C2CB346D0FF6AD8D8EBD67B87275908FE23EB69F30235978F3F8z275K" TargetMode="External"/><Relationship Id="rId230" Type="http://schemas.openxmlformats.org/officeDocument/2006/relationships/image" Target="media/image226.wmf"/><Relationship Id="rId251" Type="http://schemas.openxmlformats.org/officeDocument/2006/relationships/image" Target="media/image247.wmf"/><Relationship Id="rId25" Type="http://schemas.openxmlformats.org/officeDocument/2006/relationships/image" Target="media/image24.wmf"/><Relationship Id="rId46" Type="http://schemas.openxmlformats.org/officeDocument/2006/relationships/image" Target="media/image45.wmf"/><Relationship Id="rId67" Type="http://schemas.openxmlformats.org/officeDocument/2006/relationships/image" Target="media/image66.wmf"/><Relationship Id="rId272" Type="http://schemas.openxmlformats.org/officeDocument/2006/relationships/image" Target="media/image268.wmf"/><Relationship Id="rId293" Type="http://schemas.openxmlformats.org/officeDocument/2006/relationships/image" Target="media/image289.wmf"/><Relationship Id="rId307" Type="http://schemas.openxmlformats.org/officeDocument/2006/relationships/image" Target="media/image303.wmf"/><Relationship Id="rId328" Type="http://schemas.openxmlformats.org/officeDocument/2006/relationships/image" Target="media/image324.wmf"/><Relationship Id="rId349" Type="http://schemas.openxmlformats.org/officeDocument/2006/relationships/image" Target="media/image345.wmf"/><Relationship Id="rId88" Type="http://schemas.openxmlformats.org/officeDocument/2006/relationships/image" Target="media/image87.wmf"/><Relationship Id="rId111" Type="http://schemas.openxmlformats.org/officeDocument/2006/relationships/image" Target="media/image110.wmf"/><Relationship Id="rId132" Type="http://schemas.openxmlformats.org/officeDocument/2006/relationships/image" Target="media/image129.wmf"/><Relationship Id="rId153" Type="http://schemas.openxmlformats.org/officeDocument/2006/relationships/image" Target="media/image150.wmf"/><Relationship Id="rId174" Type="http://schemas.openxmlformats.org/officeDocument/2006/relationships/image" Target="media/image171.wmf"/><Relationship Id="rId195" Type="http://schemas.openxmlformats.org/officeDocument/2006/relationships/image" Target="media/image191.wmf"/><Relationship Id="rId209" Type="http://schemas.openxmlformats.org/officeDocument/2006/relationships/image" Target="media/image205.wmf"/><Relationship Id="rId360" Type="http://schemas.openxmlformats.org/officeDocument/2006/relationships/image" Target="media/image356.wmf"/><Relationship Id="rId381" Type="http://schemas.openxmlformats.org/officeDocument/2006/relationships/image" Target="media/image377.wmf"/><Relationship Id="rId416" Type="http://schemas.openxmlformats.org/officeDocument/2006/relationships/image" Target="media/image410.wmf"/><Relationship Id="rId220" Type="http://schemas.openxmlformats.org/officeDocument/2006/relationships/image" Target="media/image216.wmf"/><Relationship Id="rId241" Type="http://schemas.openxmlformats.org/officeDocument/2006/relationships/image" Target="media/image237.wmf"/><Relationship Id="rId437" Type="http://schemas.openxmlformats.org/officeDocument/2006/relationships/hyperlink" Target="consultantplus://offline/ref=DF4006AE853DD06597B7DDCE8334C2CB346D05FFA9838EBD67B87275908FE23EB69F30235978F2F0z27AK" TargetMode="External"/><Relationship Id="rId458" Type="http://schemas.openxmlformats.org/officeDocument/2006/relationships/hyperlink" Target="consultantplus://offline/ref=DF4006AE853DD06597B7DDCE8334C2CB346C0BF1A98E8EBD67B87275908FE23EB69F30235978F1F9z275K" TargetMode="External"/><Relationship Id="rId15" Type="http://schemas.openxmlformats.org/officeDocument/2006/relationships/image" Target="media/image14.wmf"/><Relationship Id="rId36" Type="http://schemas.openxmlformats.org/officeDocument/2006/relationships/image" Target="media/image35.wmf"/><Relationship Id="rId57" Type="http://schemas.openxmlformats.org/officeDocument/2006/relationships/image" Target="media/image56.wmf"/><Relationship Id="rId262" Type="http://schemas.openxmlformats.org/officeDocument/2006/relationships/image" Target="media/image258.wmf"/><Relationship Id="rId283" Type="http://schemas.openxmlformats.org/officeDocument/2006/relationships/image" Target="media/image279.wmf"/><Relationship Id="rId318" Type="http://schemas.openxmlformats.org/officeDocument/2006/relationships/image" Target="media/image314.wmf"/><Relationship Id="rId339" Type="http://schemas.openxmlformats.org/officeDocument/2006/relationships/image" Target="media/image335.wmf"/><Relationship Id="rId78" Type="http://schemas.openxmlformats.org/officeDocument/2006/relationships/image" Target="media/image77.wmf"/><Relationship Id="rId99" Type="http://schemas.openxmlformats.org/officeDocument/2006/relationships/image" Target="media/image98.wmf"/><Relationship Id="rId101" Type="http://schemas.openxmlformats.org/officeDocument/2006/relationships/image" Target="media/image100.wmf"/><Relationship Id="rId122" Type="http://schemas.openxmlformats.org/officeDocument/2006/relationships/image" Target="media/image119.wmf"/><Relationship Id="rId143" Type="http://schemas.openxmlformats.org/officeDocument/2006/relationships/image" Target="media/image140.wmf"/><Relationship Id="rId164" Type="http://schemas.openxmlformats.org/officeDocument/2006/relationships/image" Target="media/image161.wmf"/><Relationship Id="rId185" Type="http://schemas.openxmlformats.org/officeDocument/2006/relationships/image" Target="media/image181.wmf"/><Relationship Id="rId350" Type="http://schemas.openxmlformats.org/officeDocument/2006/relationships/image" Target="media/image346.wmf"/><Relationship Id="rId371" Type="http://schemas.openxmlformats.org/officeDocument/2006/relationships/image" Target="media/image367.wmf"/><Relationship Id="rId406" Type="http://schemas.openxmlformats.org/officeDocument/2006/relationships/image" Target="media/image400.wmf"/><Relationship Id="rId9" Type="http://schemas.openxmlformats.org/officeDocument/2006/relationships/image" Target="media/image8.wmf"/><Relationship Id="rId210" Type="http://schemas.openxmlformats.org/officeDocument/2006/relationships/image" Target="media/image206.wmf"/><Relationship Id="rId392" Type="http://schemas.openxmlformats.org/officeDocument/2006/relationships/image" Target="media/image387.wmf"/><Relationship Id="rId427" Type="http://schemas.openxmlformats.org/officeDocument/2006/relationships/image" Target="media/image421.wmf"/><Relationship Id="rId448" Type="http://schemas.openxmlformats.org/officeDocument/2006/relationships/image" Target="media/image439.wmf"/><Relationship Id="rId26" Type="http://schemas.openxmlformats.org/officeDocument/2006/relationships/image" Target="media/image25.wmf"/><Relationship Id="rId231" Type="http://schemas.openxmlformats.org/officeDocument/2006/relationships/image" Target="media/image227.wmf"/><Relationship Id="rId252" Type="http://schemas.openxmlformats.org/officeDocument/2006/relationships/image" Target="media/image248.wmf"/><Relationship Id="rId273" Type="http://schemas.openxmlformats.org/officeDocument/2006/relationships/image" Target="media/image269.wmf"/><Relationship Id="rId294" Type="http://schemas.openxmlformats.org/officeDocument/2006/relationships/image" Target="media/image290.wmf"/><Relationship Id="rId308" Type="http://schemas.openxmlformats.org/officeDocument/2006/relationships/image" Target="media/image304.wmf"/><Relationship Id="rId329" Type="http://schemas.openxmlformats.org/officeDocument/2006/relationships/image" Target="media/image325.wmf"/><Relationship Id="rId47" Type="http://schemas.openxmlformats.org/officeDocument/2006/relationships/image" Target="media/image46.wmf"/><Relationship Id="rId68" Type="http://schemas.openxmlformats.org/officeDocument/2006/relationships/image" Target="media/image67.wmf"/><Relationship Id="rId89" Type="http://schemas.openxmlformats.org/officeDocument/2006/relationships/image" Target="media/image88.wmf"/><Relationship Id="rId112" Type="http://schemas.openxmlformats.org/officeDocument/2006/relationships/image" Target="media/image111.wmf"/><Relationship Id="rId133" Type="http://schemas.openxmlformats.org/officeDocument/2006/relationships/image" Target="media/image130.wmf"/><Relationship Id="rId154" Type="http://schemas.openxmlformats.org/officeDocument/2006/relationships/image" Target="media/image151.wmf"/><Relationship Id="rId175" Type="http://schemas.openxmlformats.org/officeDocument/2006/relationships/image" Target="media/image172.wmf"/><Relationship Id="rId340" Type="http://schemas.openxmlformats.org/officeDocument/2006/relationships/image" Target="media/image336.wmf"/><Relationship Id="rId361" Type="http://schemas.openxmlformats.org/officeDocument/2006/relationships/image" Target="media/image357.wmf"/><Relationship Id="rId196" Type="http://schemas.openxmlformats.org/officeDocument/2006/relationships/image" Target="media/image192.wmf"/><Relationship Id="rId200" Type="http://schemas.openxmlformats.org/officeDocument/2006/relationships/image" Target="media/image196.wmf"/><Relationship Id="rId382" Type="http://schemas.openxmlformats.org/officeDocument/2006/relationships/image" Target="media/image378.wmf"/><Relationship Id="rId417" Type="http://schemas.openxmlformats.org/officeDocument/2006/relationships/image" Target="media/image411.wmf"/><Relationship Id="rId438" Type="http://schemas.openxmlformats.org/officeDocument/2006/relationships/hyperlink" Target="consultantplus://offline/ref=DF4006AE853DD06597B7DDCE8334C2CB346D05FFA9838EBD67B87275908FE23EB69F30235978F1F8z278K" TargetMode="External"/><Relationship Id="rId459" Type="http://schemas.openxmlformats.org/officeDocument/2006/relationships/hyperlink" Target="consultantplus://offline/ref=DF4006AE853DD06597B7DDCE8334C2CB346C0BF1A98E8EBD67B87275908FE23EB69F30235978F1F9z275K" TargetMode="External"/><Relationship Id="rId16" Type="http://schemas.openxmlformats.org/officeDocument/2006/relationships/image" Target="media/image15.wmf"/><Relationship Id="rId221" Type="http://schemas.openxmlformats.org/officeDocument/2006/relationships/image" Target="media/image217.wmf"/><Relationship Id="rId242" Type="http://schemas.openxmlformats.org/officeDocument/2006/relationships/image" Target="media/image238.wmf"/><Relationship Id="rId263" Type="http://schemas.openxmlformats.org/officeDocument/2006/relationships/image" Target="media/image259.wmf"/><Relationship Id="rId284" Type="http://schemas.openxmlformats.org/officeDocument/2006/relationships/image" Target="media/image280.wmf"/><Relationship Id="rId319" Type="http://schemas.openxmlformats.org/officeDocument/2006/relationships/image" Target="media/image315.wmf"/><Relationship Id="rId37" Type="http://schemas.openxmlformats.org/officeDocument/2006/relationships/image" Target="media/image36.wmf"/><Relationship Id="rId58" Type="http://schemas.openxmlformats.org/officeDocument/2006/relationships/image" Target="media/image57.wmf"/><Relationship Id="rId79" Type="http://schemas.openxmlformats.org/officeDocument/2006/relationships/image" Target="media/image78.wmf"/><Relationship Id="rId102" Type="http://schemas.openxmlformats.org/officeDocument/2006/relationships/image" Target="media/image101.wmf"/><Relationship Id="rId123" Type="http://schemas.openxmlformats.org/officeDocument/2006/relationships/image" Target="media/image120.wmf"/><Relationship Id="rId144" Type="http://schemas.openxmlformats.org/officeDocument/2006/relationships/image" Target="media/image141.wmf"/><Relationship Id="rId330" Type="http://schemas.openxmlformats.org/officeDocument/2006/relationships/image" Target="media/image326.wmf"/><Relationship Id="rId90" Type="http://schemas.openxmlformats.org/officeDocument/2006/relationships/image" Target="media/image89.wmf"/><Relationship Id="rId165" Type="http://schemas.openxmlformats.org/officeDocument/2006/relationships/image" Target="media/image162.wmf"/><Relationship Id="rId186" Type="http://schemas.openxmlformats.org/officeDocument/2006/relationships/image" Target="media/image182.wmf"/><Relationship Id="rId351" Type="http://schemas.openxmlformats.org/officeDocument/2006/relationships/image" Target="media/image347.wmf"/><Relationship Id="rId372" Type="http://schemas.openxmlformats.org/officeDocument/2006/relationships/image" Target="media/image368.wmf"/><Relationship Id="rId393" Type="http://schemas.openxmlformats.org/officeDocument/2006/relationships/image" Target="media/image388.wmf"/><Relationship Id="rId407" Type="http://schemas.openxmlformats.org/officeDocument/2006/relationships/image" Target="media/image401.wmf"/><Relationship Id="rId428" Type="http://schemas.openxmlformats.org/officeDocument/2006/relationships/image" Target="media/image422.wmf"/><Relationship Id="rId449" Type="http://schemas.openxmlformats.org/officeDocument/2006/relationships/image" Target="media/image440.wmf"/><Relationship Id="rId211" Type="http://schemas.openxmlformats.org/officeDocument/2006/relationships/image" Target="media/image207.wmf"/><Relationship Id="rId232" Type="http://schemas.openxmlformats.org/officeDocument/2006/relationships/image" Target="media/image228.wmf"/><Relationship Id="rId253" Type="http://schemas.openxmlformats.org/officeDocument/2006/relationships/image" Target="media/image249.wmf"/><Relationship Id="rId274" Type="http://schemas.openxmlformats.org/officeDocument/2006/relationships/image" Target="media/image270.wmf"/><Relationship Id="rId295" Type="http://schemas.openxmlformats.org/officeDocument/2006/relationships/image" Target="media/image291.wmf"/><Relationship Id="rId309" Type="http://schemas.openxmlformats.org/officeDocument/2006/relationships/image" Target="media/image305.wmf"/><Relationship Id="rId460" Type="http://schemas.openxmlformats.org/officeDocument/2006/relationships/image" Target="media/image446.wmf"/><Relationship Id="rId27" Type="http://schemas.openxmlformats.org/officeDocument/2006/relationships/image" Target="media/image26.wmf"/><Relationship Id="rId48" Type="http://schemas.openxmlformats.org/officeDocument/2006/relationships/image" Target="media/image47.wmf"/><Relationship Id="rId69" Type="http://schemas.openxmlformats.org/officeDocument/2006/relationships/image" Target="media/image68.wmf"/><Relationship Id="rId113" Type="http://schemas.openxmlformats.org/officeDocument/2006/relationships/image" Target="media/image112.wmf"/><Relationship Id="rId134" Type="http://schemas.openxmlformats.org/officeDocument/2006/relationships/image" Target="media/image131.wmf"/><Relationship Id="rId320" Type="http://schemas.openxmlformats.org/officeDocument/2006/relationships/image" Target="media/image316.wmf"/><Relationship Id="rId80" Type="http://schemas.openxmlformats.org/officeDocument/2006/relationships/image" Target="media/image79.wmf"/><Relationship Id="rId155" Type="http://schemas.openxmlformats.org/officeDocument/2006/relationships/image" Target="media/image152.wmf"/><Relationship Id="rId176" Type="http://schemas.openxmlformats.org/officeDocument/2006/relationships/image" Target="media/image173.wmf"/><Relationship Id="rId197" Type="http://schemas.openxmlformats.org/officeDocument/2006/relationships/image" Target="media/image193.wmf"/><Relationship Id="rId341" Type="http://schemas.openxmlformats.org/officeDocument/2006/relationships/image" Target="media/image337.wmf"/><Relationship Id="rId362" Type="http://schemas.openxmlformats.org/officeDocument/2006/relationships/image" Target="media/image358.wmf"/><Relationship Id="rId383" Type="http://schemas.openxmlformats.org/officeDocument/2006/relationships/image" Target="media/image379.wmf"/><Relationship Id="rId418" Type="http://schemas.openxmlformats.org/officeDocument/2006/relationships/image" Target="media/image412.wmf"/><Relationship Id="rId439" Type="http://schemas.openxmlformats.org/officeDocument/2006/relationships/image" Target="media/image431.wmf"/><Relationship Id="rId201" Type="http://schemas.openxmlformats.org/officeDocument/2006/relationships/image" Target="media/image197.wmf"/><Relationship Id="rId222" Type="http://schemas.openxmlformats.org/officeDocument/2006/relationships/image" Target="media/image218.wmf"/><Relationship Id="rId243" Type="http://schemas.openxmlformats.org/officeDocument/2006/relationships/image" Target="media/image239.wmf"/><Relationship Id="rId264" Type="http://schemas.openxmlformats.org/officeDocument/2006/relationships/image" Target="media/image260.wmf"/><Relationship Id="rId285" Type="http://schemas.openxmlformats.org/officeDocument/2006/relationships/image" Target="media/image281.wmf"/><Relationship Id="rId450" Type="http://schemas.openxmlformats.org/officeDocument/2006/relationships/image" Target="media/image441.wmf"/><Relationship Id="rId17" Type="http://schemas.openxmlformats.org/officeDocument/2006/relationships/image" Target="media/image16.wmf"/><Relationship Id="rId38" Type="http://schemas.openxmlformats.org/officeDocument/2006/relationships/image" Target="media/image37.wmf"/><Relationship Id="rId59" Type="http://schemas.openxmlformats.org/officeDocument/2006/relationships/image" Target="media/image58.wmf"/><Relationship Id="rId103" Type="http://schemas.openxmlformats.org/officeDocument/2006/relationships/image" Target="media/image102.wmf"/><Relationship Id="rId124" Type="http://schemas.openxmlformats.org/officeDocument/2006/relationships/image" Target="media/image121.wmf"/><Relationship Id="rId310" Type="http://schemas.openxmlformats.org/officeDocument/2006/relationships/image" Target="media/image306.wmf"/><Relationship Id="rId70" Type="http://schemas.openxmlformats.org/officeDocument/2006/relationships/image" Target="media/image69.wmf"/><Relationship Id="rId91" Type="http://schemas.openxmlformats.org/officeDocument/2006/relationships/image" Target="media/image90.wmf"/><Relationship Id="rId145" Type="http://schemas.openxmlformats.org/officeDocument/2006/relationships/image" Target="media/image142.wmf"/><Relationship Id="rId166" Type="http://schemas.openxmlformats.org/officeDocument/2006/relationships/image" Target="media/image163.wmf"/><Relationship Id="rId187" Type="http://schemas.openxmlformats.org/officeDocument/2006/relationships/image" Target="media/image183.wmf"/><Relationship Id="rId331" Type="http://schemas.openxmlformats.org/officeDocument/2006/relationships/image" Target="media/image327.wmf"/><Relationship Id="rId352" Type="http://schemas.openxmlformats.org/officeDocument/2006/relationships/image" Target="media/image348.wmf"/><Relationship Id="rId373" Type="http://schemas.openxmlformats.org/officeDocument/2006/relationships/image" Target="media/image369.wmf"/><Relationship Id="rId394" Type="http://schemas.openxmlformats.org/officeDocument/2006/relationships/hyperlink" Target="consultantplus://offline/ref=DF4006AE853DD06597B7DDCE8334C2CB346C0CF5AA8D8EBD67B87275908FE23EB69F30235978F3F0z27AK" TargetMode="External"/><Relationship Id="rId408" Type="http://schemas.openxmlformats.org/officeDocument/2006/relationships/image" Target="media/image402.wmf"/><Relationship Id="rId429" Type="http://schemas.openxmlformats.org/officeDocument/2006/relationships/image" Target="media/image423.wmf"/><Relationship Id="rId1" Type="http://schemas.openxmlformats.org/officeDocument/2006/relationships/customXml" Target="../customXml/item1.xml"/><Relationship Id="rId212" Type="http://schemas.openxmlformats.org/officeDocument/2006/relationships/image" Target="media/image208.wmf"/><Relationship Id="rId233" Type="http://schemas.openxmlformats.org/officeDocument/2006/relationships/image" Target="media/image229.wmf"/><Relationship Id="rId254" Type="http://schemas.openxmlformats.org/officeDocument/2006/relationships/image" Target="media/image250.wmf"/><Relationship Id="rId440" Type="http://schemas.openxmlformats.org/officeDocument/2006/relationships/image" Target="media/image432.wmf"/><Relationship Id="rId28" Type="http://schemas.openxmlformats.org/officeDocument/2006/relationships/image" Target="media/image27.wmf"/><Relationship Id="rId49" Type="http://schemas.openxmlformats.org/officeDocument/2006/relationships/image" Target="media/image48.wmf"/><Relationship Id="rId114" Type="http://schemas.openxmlformats.org/officeDocument/2006/relationships/image" Target="media/image113.wmf"/><Relationship Id="rId275" Type="http://schemas.openxmlformats.org/officeDocument/2006/relationships/image" Target="media/image271.wmf"/><Relationship Id="rId296" Type="http://schemas.openxmlformats.org/officeDocument/2006/relationships/image" Target="media/image292.wmf"/><Relationship Id="rId300" Type="http://schemas.openxmlformats.org/officeDocument/2006/relationships/image" Target="media/image296.wmf"/><Relationship Id="rId461" Type="http://schemas.openxmlformats.org/officeDocument/2006/relationships/image" Target="media/image447.wmf"/><Relationship Id="rId60" Type="http://schemas.openxmlformats.org/officeDocument/2006/relationships/image" Target="media/image59.wmf"/><Relationship Id="rId81" Type="http://schemas.openxmlformats.org/officeDocument/2006/relationships/image" Target="media/image80.wmf"/><Relationship Id="rId135" Type="http://schemas.openxmlformats.org/officeDocument/2006/relationships/image" Target="media/image132.wmf"/><Relationship Id="rId156" Type="http://schemas.openxmlformats.org/officeDocument/2006/relationships/image" Target="media/image153.wmf"/><Relationship Id="rId177" Type="http://schemas.openxmlformats.org/officeDocument/2006/relationships/image" Target="media/image174.wmf"/><Relationship Id="rId198" Type="http://schemas.openxmlformats.org/officeDocument/2006/relationships/image" Target="media/image194.wmf"/><Relationship Id="rId321" Type="http://schemas.openxmlformats.org/officeDocument/2006/relationships/image" Target="media/image317.wmf"/><Relationship Id="rId342" Type="http://schemas.openxmlformats.org/officeDocument/2006/relationships/image" Target="media/image338.wmf"/><Relationship Id="rId363" Type="http://schemas.openxmlformats.org/officeDocument/2006/relationships/image" Target="media/image359.wmf"/><Relationship Id="rId384" Type="http://schemas.openxmlformats.org/officeDocument/2006/relationships/image" Target="media/image380.wmf"/><Relationship Id="rId419" Type="http://schemas.openxmlformats.org/officeDocument/2006/relationships/image" Target="media/image413.wmf"/><Relationship Id="rId202" Type="http://schemas.openxmlformats.org/officeDocument/2006/relationships/image" Target="media/image198.wmf"/><Relationship Id="rId223" Type="http://schemas.openxmlformats.org/officeDocument/2006/relationships/image" Target="media/image219.wmf"/><Relationship Id="rId244" Type="http://schemas.openxmlformats.org/officeDocument/2006/relationships/image" Target="media/image240.wmf"/><Relationship Id="rId430" Type="http://schemas.openxmlformats.org/officeDocument/2006/relationships/image" Target="media/image424.wmf"/><Relationship Id="rId18" Type="http://schemas.openxmlformats.org/officeDocument/2006/relationships/image" Target="media/image17.wmf"/><Relationship Id="rId39" Type="http://schemas.openxmlformats.org/officeDocument/2006/relationships/image" Target="media/image38.wmf"/><Relationship Id="rId265" Type="http://schemas.openxmlformats.org/officeDocument/2006/relationships/image" Target="media/image261.wmf"/><Relationship Id="rId286" Type="http://schemas.openxmlformats.org/officeDocument/2006/relationships/image" Target="media/image282.wmf"/><Relationship Id="rId451" Type="http://schemas.openxmlformats.org/officeDocument/2006/relationships/image" Target="media/image442.wmf"/><Relationship Id="rId50" Type="http://schemas.openxmlformats.org/officeDocument/2006/relationships/image" Target="media/image49.wmf"/><Relationship Id="rId104" Type="http://schemas.openxmlformats.org/officeDocument/2006/relationships/image" Target="media/image103.wmf"/><Relationship Id="rId125" Type="http://schemas.openxmlformats.org/officeDocument/2006/relationships/image" Target="media/image122.wmf"/><Relationship Id="rId146" Type="http://schemas.openxmlformats.org/officeDocument/2006/relationships/image" Target="media/image143.wmf"/><Relationship Id="rId167" Type="http://schemas.openxmlformats.org/officeDocument/2006/relationships/image" Target="media/image164.wmf"/><Relationship Id="rId188" Type="http://schemas.openxmlformats.org/officeDocument/2006/relationships/image" Target="media/image184.wmf"/><Relationship Id="rId311" Type="http://schemas.openxmlformats.org/officeDocument/2006/relationships/image" Target="media/image307.wmf"/><Relationship Id="rId332" Type="http://schemas.openxmlformats.org/officeDocument/2006/relationships/image" Target="media/image328.wmf"/><Relationship Id="rId353" Type="http://schemas.openxmlformats.org/officeDocument/2006/relationships/image" Target="media/image349.wmf"/><Relationship Id="rId374" Type="http://schemas.openxmlformats.org/officeDocument/2006/relationships/image" Target="media/image370.wmf"/><Relationship Id="rId395" Type="http://schemas.openxmlformats.org/officeDocument/2006/relationships/image" Target="media/image389.wmf"/><Relationship Id="rId409" Type="http://schemas.openxmlformats.org/officeDocument/2006/relationships/image" Target="media/image403.wmf"/><Relationship Id="rId71" Type="http://schemas.openxmlformats.org/officeDocument/2006/relationships/image" Target="media/image70.wmf"/><Relationship Id="rId92" Type="http://schemas.openxmlformats.org/officeDocument/2006/relationships/image" Target="media/image91.wmf"/><Relationship Id="rId213" Type="http://schemas.openxmlformats.org/officeDocument/2006/relationships/image" Target="media/image209.wmf"/><Relationship Id="rId234" Type="http://schemas.openxmlformats.org/officeDocument/2006/relationships/image" Target="media/image230.wmf"/><Relationship Id="rId420" Type="http://schemas.openxmlformats.org/officeDocument/2006/relationships/image" Target="media/image414.wmf"/><Relationship Id="rId2" Type="http://schemas.openxmlformats.org/officeDocument/2006/relationships/numbering" Target="numbering.xml"/><Relationship Id="rId29" Type="http://schemas.openxmlformats.org/officeDocument/2006/relationships/image" Target="media/image28.wmf"/><Relationship Id="rId255" Type="http://schemas.openxmlformats.org/officeDocument/2006/relationships/image" Target="media/image251.wmf"/><Relationship Id="rId276" Type="http://schemas.openxmlformats.org/officeDocument/2006/relationships/image" Target="media/image272.wmf"/><Relationship Id="rId297" Type="http://schemas.openxmlformats.org/officeDocument/2006/relationships/image" Target="media/image293.wmf"/><Relationship Id="rId441" Type="http://schemas.openxmlformats.org/officeDocument/2006/relationships/image" Target="media/image433.wmf"/><Relationship Id="rId462" Type="http://schemas.openxmlformats.org/officeDocument/2006/relationships/image" Target="media/image448.wmf"/><Relationship Id="rId40" Type="http://schemas.openxmlformats.org/officeDocument/2006/relationships/image" Target="media/image39.wmf"/><Relationship Id="rId115" Type="http://schemas.openxmlformats.org/officeDocument/2006/relationships/hyperlink" Target="consultantplus://offline/ref=0FF47CF6C8380506307483E95B9F9A5F86E1CDABB9FEB2CBDE6F2C2CA823392DAF3254D80E4D2988l6KCF" TargetMode="External"/><Relationship Id="rId136" Type="http://schemas.openxmlformats.org/officeDocument/2006/relationships/image" Target="media/image133.wmf"/><Relationship Id="rId157" Type="http://schemas.openxmlformats.org/officeDocument/2006/relationships/image" Target="media/image154.wmf"/><Relationship Id="rId178" Type="http://schemas.openxmlformats.org/officeDocument/2006/relationships/image" Target="media/image175.wmf"/><Relationship Id="rId301" Type="http://schemas.openxmlformats.org/officeDocument/2006/relationships/image" Target="media/image297.wmf"/><Relationship Id="rId322" Type="http://schemas.openxmlformats.org/officeDocument/2006/relationships/image" Target="media/image318.wmf"/><Relationship Id="rId343" Type="http://schemas.openxmlformats.org/officeDocument/2006/relationships/image" Target="media/image339.wmf"/><Relationship Id="rId364" Type="http://schemas.openxmlformats.org/officeDocument/2006/relationships/image" Target="media/image360.wmf"/><Relationship Id="rId61" Type="http://schemas.openxmlformats.org/officeDocument/2006/relationships/image" Target="media/image60.wmf"/><Relationship Id="rId82" Type="http://schemas.openxmlformats.org/officeDocument/2006/relationships/image" Target="media/image81.wmf"/><Relationship Id="rId199" Type="http://schemas.openxmlformats.org/officeDocument/2006/relationships/image" Target="media/image195.wmf"/><Relationship Id="rId203" Type="http://schemas.openxmlformats.org/officeDocument/2006/relationships/image" Target="media/image199.wmf"/><Relationship Id="rId385" Type="http://schemas.openxmlformats.org/officeDocument/2006/relationships/hyperlink" Target="consultantplus://offline/ref=DF4006AE853DD06597B7DDCE8334C2CB346C0BF6AF8A8EBD67B8727590z87FK" TargetMode="External"/><Relationship Id="rId19" Type="http://schemas.openxmlformats.org/officeDocument/2006/relationships/image" Target="media/image18.wmf"/><Relationship Id="rId224" Type="http://schemas.openxmlformats.org/officeDocument/2006/relationships/image" Target="media/image220.wmf"/><Relationship Id="rId245" Type="http://schemas.openxmlformats.org/officeDocument/2006/relationships/image" Target="media/image241.wmf"/><Relationship Id="rId266" Type="http://schemas.openxmlformats.org/officeDocument/2006/relationships/image" Target="media/image262.wmf"/><Relationship Id="rId287" Type="http://schemas.openxmlformats.org/officeDocument/2006/relationships/image" Target="media/image283.wmf"/><Relationship Id="rId410" Type="http://schemas.openxmlformats.org/officeDocument/2006/relationships/image" Target="media/image404.wmf"/><Relationship Id="rId431" Type="http://schemas.openxmlformats.org/officeDocument/2006/relationships/image" Target="media/image425.wmf"/><Relationship Id="rId452" Type="http://schemas.openxmlformats.org/officeDocument/2006/relationships/image" Target="media/image443.wmf"/><Relationship Id="rId30" Type="http://schemas.openxmlformats.org/officeDocument/2006/relationships/image" Target="media/image29.wmf"/><Relationship Id="rId105" Type="http://schemas.openxmlformats.org/officeDocument/2006/relationships/image" Target="media/image104.wmf"/><Relationship Id="rId126" Type="http://schemas.openxmlformats.org/officeDocument/2006/relationships/image" Target="media/image123.wmf"/><Relationship Id="rId147" Type="http://schemas.openxmlformats.org/officeDocument/2006/relationships/image" Target="media/image144.wmf"/><Relationship Id="rId168" Type="http://schemas.openxmlformats.org/officeDocument/2006/relationships/image" Target="media/image165.wmf"/><Relationship Id="rId312" Type="http://schemas.openxmlformats.org/officeDocument/2006/relationships/image" Target="media/image308.wmf"/><Relationship Id="rId333" Type="http://schemas.openxmlformats.org/officeDocument/2006/relationships/image" Target="media/image329.wmf"/><Relationship Id="rId354" Type="http://schemas.openxmlformats.org/officeDocument/2006/relationships/image" Target="media/image350.wmf"/><Relationship Id="rId51" Type="http://schemas.openxmlformats.org/officeDocument/2006/relationships/image" Target="media/image50.wmf"/><Relationship Id="rId72" Type="http://schemas.openxmlformats.org/officeDocument/2006/relationships/image" Target="media/image71.wmf"/><Relationship Id="rId93" Type="http://schemas.openxmlformats.org/officeDocument/2006/relationships/image" Target="media/image92.wmf"/><Relationship Id="rId189" Type="http://schemas.openxmlformats.org/officeDocument/2006/relationships/image" Target="media/image185.wmf"/><Relationship Id="rId375" Type="http://schemas.openxmlformats.org/officeDocument/2006/relationships/image" Target="media/image371.wmf"/><Relationship Id="rId396" Type="http://schemas.openxmlformats.org/officeDocument/2006/relationships/image" Target="media/image390.wmf"/><Relationship Id="rId3" Type="http://schemas.openxmlformats.org/officeDocument/2006/relationships/styles" Target="styles.xml"/><Relationship Id="rId214" Type="http://schemas.openxmlformats.org/officeDocument/2006/relationships/image" Target="media/image210.wmf"/><Relationship Id="rId235" Type="http://schemas.openxmlformats.org/officeDocument/2006/relationships/image" Target="media/image231.wmf"/><Relationship Id="rId256" Type="http://schemas.openxmlformats.org/officeDocument/2006/relationships/image" Target="media/image252.wmf"/><Relationship Id="rId277" Type="http://schemas.openxmlformats.org/officeDocument/2006/relationships/image" Target="media/image273.wmf"/><Relationship Id="rId298" Type="http://schemas.openxmlformats.org/officeDocument/2006/relationships/image" Target="media/image294.wmf"/><Relationship Id="rId400" Type="http://schemas.openxmlformats.org/officeDocument/2006/relationships/image" Target="media/image394.wmf"/><Relationship Id="rId421" Type="http://schemas.openxmlformats.org/officeDocument/2006/relationships/image" Target="media/image415.wmf"/><Relationship Id="rId442" Type="http://schemas.openxmlformats.org/officeDocument/2006/relationships/image" Target="media/image434.wmf"/><Relationship Id="rId463" Type="http://schemas.openxmlformats.org/officeDocument/2006/relationships/image" Target="media/image449.wmf"/><Relationship Id="rId116" Type="http://schemas.openxmlformats.org/officeDocument/2006/relationships/hyperlink" Target="consultantplus://offline/ref=0FF47CF6C8380506307483E95B9F9A5F86E1CDABB9FEB2CBDE6F2C2CA823392DAF3254D80E4D2A80l6KEF" TargetMode="External"/><Relationship Id="rId137" Type="http://schemas.openxmlformats.org/officeDocument/2006/relationships/image" Target="media/image134.wmf"/><Relationship Id="rId158" Type="http://schemas.openxmlformats.org/officeDocument/2006/relationships/image" Target="media/image155.wmf"/><Relationship Id="rId302" Type="http://schemas.openxmlformats.org/officeDocument/2006/relationships/image" Target="media/image298.wmf"/><Relationship Id="rId323" Type="http://schemas.openxmlformats.org/officeDocument/2006/relationships/image" Target="media/image319.wmf"/><Relationship Id="rId344" Type="http://schemas.openxmlformats.org/officeDocument/2006/relationships/image" Target="media/image340.wmf"/><Relationship Id="rId20" Type="http://schemas.openxmlformats.org/officeDocument/2006/relationships/image" Target="media/image19.wmf"/><Relationship Id="rId41" Type="http://schemas.openxmlformats.org/officeDocument/2006/relationships/image" Target="media/image40.wmf"/><Relationship Id="rId62" Type="http://schemas.openxmlformats.org/officeDocument/2006/relationships/image" Target="media/image61.wmf"/><Relationship Id="rId83" Type="http://schemas.openxmlformats.org/officeDocument/2006/relationships/image" Target="media/image82.wmf"/><Relationship Id="rId179" Type="http://schemas.openxmlformats.org/officeDocument/2006/relationships/image" Target="media/image176.wmf"/><Relationship Id="rId365" Type="http://schemas.openxmlformats.org/officeDocument/2006/relationships/image" Target="media/image361.wmf"/><Relationship Id="rId386" Type="http://schemas.openxmlformats.org/officeDocument/2006/relationships/image" Target="media/image381.wmf"/><Relationship Id="rId190" Type="http://schemas.openxmlformats.org/officeDocument/2006/relationships/image" Target="media/image186.wmf"/><Relationship Id="rId204" Type="http://schemas.openxmlformats.org/officeDocument/2006/relationships/image" Target="media/image200.wmf"/><Relationship Id="rId225" Type="http://schemas.openxmlformats.org/officeDocument/2006/relationships/image" Target="media/image221.wmf"/><Relationship Id="rId246" Type="http://schemas.openxmlformats.org/officeDocument/2006/relationships/image" Target="media/image242.wmf"/><Relationship Id="rId267" Type="http://schemas.openxmlformats.org/officeDocument/2006/relationships/image" Target="media/image263.wmf"/><Relationship Id="rId288" Type="http://schemas.openxmlformats.org/officeDocument/2006/relationships/image" Target="media/image284.wmf"/><Relationship Id="rId411" Type="http://schemas.openxmlformats.org/officeDocument/2006/relationships/image" Target="media/image405.wmf"/><Relationship Id="rId432" Type="http://schemas.openxmlformats.org/officeDocument/2006/relationships/image" Target="media/image426.wmf"/><Relationship Id="rId453" Type="http://schemas.openxmlformats.org/officeDocument/2006/relationships/image" Target="media/image444.wmf"/><Relationship Id="rId106" Type="http://schemas.openxmlformats.org/officeDocument/2006/relationships/image" Target="media/image105.wmf"/><Relationship Id="rId127" Type="http://schemas.openxmlformats.org/officeDocument/2006/relationships/image" Target="media/image124.wmf"/><Relationship Id="rId313" Type="http://schemas.openxmlformats.org/officeDocument/2006/relationships/image" Target="media/image309.wmf"/><Relationship Id="rId10" Type="http://schemas.openxmlformats.org/officeDocument/2006/relationships/image" Target="media/image9.wmf"/><Relationship Id="rId31" Type="http://schemas.openxmlformats.org/officeDocument/2006/relationships/image" Target="media/image30.wmf"/><Relationship Id="rId52" Type="http://schemas.openxmlformats.org/officeDocument/2006/relationships/image" Target="media/image51.wmf"/><Relationship Id="rId73" Type="http://schemas.openxmlformats.org/officeDocument/2006/relationships/image" Target="media/image72.wmf"/><Relationship Id="rId94" Type="http://schemas.openxmlformats.org/officeDocument/2006/relationships/image" Target="media/image93.wmf"/><Relationship Id="rId148" Type="http://schemas.openxmlformats.org/officeDocument/2006/relationships/image" Target="media/image145.wmf"/><Relationship Id="rId169" Type="http://schemas.openxmlformats.org/officeDocument/2006/relationships/image" Target="media/image166.wmf"/><Relationship Id="rId334" Type="http://schemas.openxmlformats.org/officeDocument/2006/relationships/image" Target="media/image330.wmf"/><Relationship Id="rId355" Type="http://schemas.openxmlformats.org/officeDocument/2006/relationships/image" Target="media/image351.wmf"/><Relationship Id="rId376" Type="http://schemas.openxmlformats.org/officeDocument/2006/relationships/image" Target="media/image372.wmf"/><Relationship Id="rId397" Type="http://schemas.openxmlformats.org/officeDocument/2006/relationships/image" Target="media/image391.wmf"/><Relationship Id="rId4" Type="http://schemas.openxmlformats.org/officeDocument/2006/relationships/settings" Target="settings.xml"/><Relationship Id="rId180" Type="http://schemas.openxmlformats.org/officeDocument/2006/relationships/image" Target="media/image177.wmf"/><Relationship Id="rId215" Type="http://schemas.openxmlformats.org/officeDocument/2006/relationships/image" Target="media/image211.wmf"/><Relationship Id="rId236" Type="http://schemas.openxmlformats.org/officeDocument/2006/relationships/image" Target="media/image232.wmf"/><Relationship Id="rId257" Type="http://schemas.openxmlformats.org/officeDocument/2006/relationships/image" Target="media/image253.wmf"/><Relationship Id="rId278" Type="http://schemas.openxmlformats.org/officeDocument/2006/relationships/image" Target="media/image274.wmf"/><Relationship Id="rId401" Type="http://schemas.openxmlformats.org/officeDocument/2006/relationships/image" Target="media/image395.wmf"/><Relationship Id="rId422" Type="http://schemas.openxmlformats.org/officeDocument/2006/relationships/image" Target="media/image416.wmf"/><Relationship Id="rId443" Type="http://schemas.openxmlformats.org/officeDocument/2006/relationships/image" Target="media/image435.wmf"/><Relationship Id="rId464" Type="http://schemas.openxmlformats.org/officeDocument/2006/relationships/fontTable" Target="fontTable.xml"/><Relationship Id="rId303" Type="http://schemas.openxmlformats.org/officeDocument/2006/relationships/image" Target="media/image299.wmf"/><Relationship Id="rId42" Type="http://schemas.openxmlformats.org/officeDocument/2006/relationships/image" Target="media/image41.wmf"/><Relationship Id="rId84" Type="http://schemas.openxmlformats.org/officeDocument/2006/relationships/image" Target="media/image83.wmf"/><Relationship Id="rId138" Type="http://schemas.openxmlformats.org/officeDocument/2006/relationships/image" Target="media/image135.wmf"/><Relationship Id="rId345" Type="http://schemas.openxmlformats.org/officeDocument/2006/relationships/image" Target="media/image341.wmf"/><Relationship Id="rId387" Type="http://schemas.openxmlformats.org/officeDocument/2006/relationships/image" Target="media/image382.wmf"/><Relationship Id="rId191" Type="http://schemas.openxmlformats.org/officeDocument/2006/relationships/image" Target="media/image187.wmf"/><Relationship Id="rId205" Type="http://schemas.openxmlformats.org/officeDocument/2006/relationships/image" Target="media/image201.wmf"/><Relationship Id="rId247" Type="http://schemas.openxmlformats.org/officeDocument/2006/relationships/image" Target="media/image243.wmf"/><Relationship Id="rId412" Type="http://schemas.openxmlformats.org/officeDocument/2006/relationships/image" Target="media/image406.wmf"/><Relationship Id="rId107" Type="http://schemas.openxmlformats.org/officeDocument/2006/relationships/image" Target="media/image106.wmf"/><Relationship Id="rId289" Type="http://schemas.openxmlformats.org/officeDocument/2006/relationships/image" Target="media/image285.wmf"/><Relationship Id="rId454" Type="http://schemas.openxmlformats.org/officeDocument/2006/relationships/image" Target="media/image445.wmf"/><Relationship Id="rId11" Type="http://schemas.openxmlformats.org/officeDocument/2006/relationships/image" Target="media/image10.wmf"/><Relationship Id="rId53" Type="http://schemas.openxmlformats.org/officeDocument/2006/relationships/image" Target="media/image52.wmf"/><Relationship Id="rId149" Type="http://schemas.openxmlformats.org/officeDocument/2006/relationships/image" Target="media/image146.wmf"/><Relationship Id="rId314" Type="http://schemas.openxmlformats.org/officeDocument/2006/relationships/image" Target="media/image310.wmf"/><Relationship Id="rId356" Type="http://schemas.openxmlformats.org/officeDocument/2006/relationships/image" Target="media/image352.wmf"/><Relationship Id="rId398" Type="http://schemas.openxmlformats.org/officeDocument/2006/relationships/image" Target="media/image392.wmf"/><Relationship Id="rId95" Type="http://schemas.openxmlformats.org/officeDocument/2006/relationships/image" Target="media/image94.wmf"/><Relationship Id="rId160" Type="http://schemas.openxmlformats.org/officeDocument/2006/relationships/image" Target="media/image157.wmf"/><Relationship Id="rId216" Type="http://schemas.openxmlformats.org/officeDocument/2006/relationships/image" Target="media/image212.wmf"/><Relationship Id="rId423" Type="http://schemas.openxmlformats.org/officeDocument/2006/relationships/image" Target="media/image417.wmf"/><Relationship Id="rId258" Type="http://schemas.openxmlformats.org/officeDocument/2006/relationships/image" Target="media/image254.wmf"/><Relationship Id="rId465" Type="http://schemas.openxmlformats.org/officeDocument/2006/relationships/theme" Target="theme/theme1.xml"/><Relationship Id="rId22" Type="http://schemas.openxmlformats.org/officeDocument/2006/relationships/image" Target="media/image21.wmf"/><Relationship Id="rId64" Type="http://schemas.openxmlformats.org/officeDocument/2006/relationships/image" Target="media/image63.wmf"/><Relationship Id="rId118" Type="http://schemas.openxmlformats.org/officeDocument/2006/relationships/image" Target="media/image115.wmf"/><Relationship Id="rId325" Type="http://schemas.openxmlformats.org/officeDocument/2006/relationships/image" Target="media/image321.wmf"/><Relationship Id="rId367" Type="http://schemas.openxmlformats.org/officeDocument/2006/relationships/image" Target="media/image363.wmf"/><Relationship Id="rId171" Type="http://schemas.openxmlformats.org/officeDocument/2006/relationships/image" Target="media/image168.wmf"/><Relationship Id="rId227" Type="http://schemas.openxmlformats.org/officeDocument/2006/relationships/image" Target="media/image223.wmf"/><Relationship Id="rId269" Type="http://schemas.openxmlformats.org/officeDocument/2006/relationships/image" Target="media/image265.wmf"/><Relationship Id="rId434" Type="http://schemas.openxmlformats.org/officeDocument/2006/relationships/image" Target="media/image428.wmf"/><Relationship Id="rId33" Type="http://schemas.openxmlformats.org/officeDocument/2006/relationships/image" Target="media/image32.wmf"/><Relationship Id="rId129" Type="http://schemas.openxmlformats.org/officeDocument/2006/relationships/image" Target="media/image126.wmf"/><Relationship Id="rId280" Type="http://schemas.openxmlformats.org/officeDocument/2006/relationships/image" Target="media/image276.wmf"/><Relationship Id="rId336" Type="http://schemas.openxmlformats.org/officeDocument/2006/relationships/image" Target="media/image332.wmf"/><Relationship Id="rId75" Type="http://schemas.openxmlformats.org/officeDocument/2006/relationships/image" Target="media/image74.wmf"/><Relationship Id="rId140" Type="http://schemas.openxmlformats.org/officeDocument/2006/relationships/image" Target="media/image137.wmf"/><Relationship Id="rId182" Type="http://schemas.openxmlformats.org/officeDocument/2006/relationships/image" Target="media/image179.wmf"/><Relationship Id="rId378" Type="http://schemas.openxmlformats.org/officeDocument/2006/relationships/image" Target="media/image374.wmf"/><Relationship Id="rId403" Type="http://schemas.openxmlformats.org/officeDocument/2006/relationships/image" Target="media/image397.wmf"/><Relationship Id="rId6" Type="http://schemas.openxmlformats.org/officeDocument/2006/relationships/image" Target="media/image5.wmf"/><Relationship Id="rId238" Type="http://schemas.openxmlformats.org/officeDocument/2006/relationships/image" Target="media/image234.wmf"/><Relationship Id="rId445" Type="http://schemas.openxmlformats.org/officeDocument/2006/relationships/image" Target="media/image437.wmf"/><Relationship Id="rId291" Type="http://schemas.openxmlformats.org/officeDocument/2006/relationships/image" Target="media/image287.wmf"/><Relationship Id="rId305" Type="http://schemas.openxmlformats.org/officeDocument/2006/relationships/image" Target="media/image301.wmf"/><Relationship Id="rId347" Type="http://schemas.openxmlformats.org/officeDocument/2006/relationships/image" Target="media/image343.wmf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wmf"/><Relationship Id="rId1" Type="http://schemas.openxmlformats.org/officeDocument/2006/relationships/image" Target="media/image1.wmf"/><Relationship Id="rId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6A96C9-DB6B-4FE8-A36C-47BA02B9C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45</Pages>
  <Words>7553</Words>
  <Characters>58702</Characters>
  <Application>Microsoft Office Word</Application>
  <DocSecurity>0</DocSecurity>
  <Lines>489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66123</CharactersWithSpaces>
  <SharedDoc>false</SharedDoc>
  <HLinks>
    <vt:vector size="162" baseType="variant">
      <vt:variant>
        <vt:i4>983113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P996</vt:lpwstr>
      </vt:variant>
      <vt:variant>
        <vt:i4>983113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P996</vt:lpwstr>
      </vt:variant>
      <vt:variant>
        <vt:i4>6684779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consultantplus://offline/ref=DF4006AE853DD06597B7DDCE8334C2CB346C0BF1A98E8EBD67B87275908FE23EB69F30235978F1F9z275K</vt:lpwstr>
      </vt:variant>
      <vt:variant>
        <vt:lpwstr/>
      </vt:variant>
      <vt:variant>
        <vt:i4>6684779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consultantplus://offline/ref=DF4006AE853DD06597B7DDCE8334C2CB346C0BF1A98E8EBD67B87275908FE23EB69F30235978F1F9z275K</vt:lpwstr>
      </vt:variant>
      <vt:variant>
        <vt:lpwstr/>
      </vt:variant>
      <vt:variant>
        <vt:i4>6684779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consultantplus://offline/ref=DF4006AE853DD06597B7DDCE8334C2CB346C0BF1A98E8EBD67B87275908FE23EB69F30235978F1F9z275K</vt:lpwstr>
      </vt:variant>
      <vt:variant>
        <vt:lpwstr/>
      </vt:variant>
      <vt:variant>
        <vt:i4>6684726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consultantplus://offline/ref=DF4006AE853DD06597B7DDCE8334C2CB346D05FFA9838EBD67B87275908FE23EB69F30235978F1F8z278K</vt:lpwstr>
      </vt:variant>
      <vt:variant>
        <vt:lpwstr/>
      </vt:variant>
      <vt:variant>
        <vt:i4>6684772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consultantplus://offline/ref=DF4006AE853DD06597B7DDCE8334C2CB346D05FFA9838EBD67B87275908FE23EB69F30235978F2F0z27AK</vt:lpwstr>
      </vt:variant>
      <vt:variant>
        <vt:lpwstr/>
      </vt:variant>
      <vt:variant>
        <vt:i4>7012411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6684720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consultantplus://offline/ref=DF4006AE853DD06597B7DDCE8334C2CB346D0FF6AD8D8EBD67B87275908FE23EB69F30235978F3F8z275K</vt:lpwstr>
      </vt:variant>
      <vt:variant>
        <vt:lpwstr/>
      </vt:variant>
      <vt:variant>
        <vt:i4>6684726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consultantplus://offline/ref=DF4006AE853DD06597B7DDCE8334C2CB346D05FFA9838EBD67B87275908FE23EB69F30235978F1F8z278K</vt:lpwstr>
      </vt:variant>
      <vt:variant>
        <vt:lpwstr/>
      </vt:variant>
      <vt:variant>
        <vt:i4>6684772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consultantplus://offline/ref=DF4006AE853DD06597B7DDCE8334C2CB346D05FFA9838EBD67B87275908FE23EB69F30235978F2F0z27AK</vt:lpwstr>
      </vt:variant>
      <vt:variant>
        <vt:lpwstr/>
      </vt:variant>
      <vt:variant>
        <vt:i4>7012411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7012411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6684776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consultantplus://offline/ref=DF4006AE853DD06597B7DDCE8334C2CB346C0CF5AA8D8EBD67B87275908FE23EB69F30235978F3F0z27AK</vt:lpwstr>
      </vt:variant>
      <vt:variant>
        <vt:lpwstr/>
      </vt:variant>
      <vt:variant>
        <vt:i4>5242885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consultantplus://offline/ref=DF4006AE853DD06597B7DDCE8334C2CB346C0BF6AF8A8EBD67B8727590z87FK</vt:lpwstr>
      </vt:variant>
      <vt:variant>
        <vt:lpwstr/>
      </vt:variant>
      <vt:variant>
        <vt:i4>6422582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Par645</vt:lpwstr>
      </vt:variant>
      <vt:variant>
        <vt:i4>6684721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Par631</vt:lpwstr>
      </vt:variant>
      <vt:variant>
        <vt:i4>7209010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Par609</vt:lpwstr>
      </vt:variant>
      <vt:variant>
        <vt:i4>6291515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Par594</vt:lpwstr>
      </vt:variant>
      <vt:variant>
        <vt:i4>7209022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consultantplus://offline/ref=FF1C71CC0EFED39C406FE71097E79A9963BCA478F3AFE235BF125044BF0D6E7CBE428A894CC37C5FkDU5G</vt:lpwstr>
      </vt:variant>
      <vt:variant>
        <vt:lpwstr/>
      </vt:variant>
      <vt:variant>
        <vt:i4>7012411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8126571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consultantplus://offline/ref=0FF47CF6C8380506307483E95B9F9A5F86E1CDABB9FEB2CBDE6F2C2CA823392DAF3254D80E4D2A80l6KEF</vt:lpwstr>
      </vt:variant>
      <vt:variant>
        <vt:lpwstr/>
      </vt:variant>
      <vt:variant>
        <vt:i4>8126525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consultantplus://offline/ref=0FF47CF6C8380506307483E95B9F9A5F86E1CDABB9FEB2CBDE6F2C2CA823392DAF3254D80E4D2988l6KCF</vt:lpwstr>
      </vt:variant>
      <vt:variant>
        <vt:lpwstr/>
      </vt:variant>
      <vt:variant>
        <vt:i4>6357043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Par212</vt:lpwstr>
      </vt:variant>
      <vt:variant>
        <vt:i4>6422581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Par172</vt:lpwstr>
      </vt:variant>
      <vt:variant>
        <vt:i4>7274549</vt:i4>
      </vt:variant>
      <vt:variant>
        <vt:i4>3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6619177</vt:i4>
      </vt:variant>
      <vt:variant>
        <vt:i4>0</vt:i4>
      </vt:variant>
      <vt:variant>
        <vt:i4>0</vt:i4>
      </vt:variant>
      <vt:variant>
        <vt:i4>5</vt:i4>
      </vt:variant>
      <vt:variant>
        <vt:lpwstr>http://www.bolotnoe.ru/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Сарапулова</dc:creator>
  <cp:lastModifiedBy>Valued Acer Customer</cp:lastModifiedBy>
  <cp:revision>55</cp:revision>
  <cp:lastPrinted>2022-11-30T05:41:00Z</cp:lastPrinted>
  <dcterms:created xsi:type="dcterms:W3CDTF">2016-09-13T10:09:00Z</dcterms:created>
  <dcterms:modified xsi:type="dcterms:W3CDTF">2022-11-30T05:42:00Z</dcterms:modified>
</cp:coreProperties>
</file>